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7AD048" w14:textId="6F6A4FEC" w:rsidR="003B7EB7" w:rsidRPr="008A3C31" w:rsidRDefault="00BB0B53" w:rsidP="00534113">
      <w:pPr>
        <w:jc w:val="center"/>
        <w:rPr>
          <w:rFonts w:ascii="Times New Roman" w:hAnsi="Times New Roman" w:cs="Times New Roman"/>
          <w:b/>
          <w:sz w:val="28"/>
          <w:szCs w:val="28"/>
          <w:shd w:val="clear" w:color="auto" w:fill="FFFFFF"/>
          <w:lang w:val="id-ID"/>
        </w:rPr>
      </w:pPr>
      <w:r w:rsidRPr="00BB0B53">
        <w:rPr>
          <w:rFonts w:ascii="Times New Roman" w:hAnsi="Times New Roman" w:cs="Times New Roman"/>
          <w:b/>
          <w:sz w:val="28"/>
          <w:szCs w:val="28"/>
          <w:shd w:val="clear" w:color="auto" w:fill="FFFFFF"/>
          <w:lang w:val="de-DE"/>
        </w:rPr>
        <w:t>PROG</w:t>
      </w:r>
      <w:bookmarkStart w:id="0" w:name="_GoBack"/>
      <w:bookmarkEnd w:id="0"/>
      <w:r w:rsidRPr="00BB0B53">
        <w:rPr>
          <w:rFonts w:ascii="Times New Roman" w:hAnsi="Times New Roman" w:cs="Times New Roman"/>
          <w:b/>
          <w:sz w:val="28"/>
          <w:szCs w:val="28"/>
          <w:shd w:val="clear" w:color="auto" w:fill="FFFFFF"/>
          <w:lang w:val="de-DE"/>
        </w:rPr>
        <w:t xml:space="preserve">RAM HUMAS </w:t>
      </w:r>
      <w:r w:rsidR="00534113">
        <w:rPr>
          <w:rFonts w:ascii="Times New Roman" w:hAnsi="Times New Roman" w:cs="Times New Roman"/>
          <w:b/>
          <w:sz w:val="28"/>
          <w:szCs w:val="28"/>
          <w:shd w:val="clear" w:color="auto" w:fill="FFFFFF"/>
          <w:lang w:val="de-DE"/>
        </w:rPr>
        <w:t>DINAS KOMINFO</w:t>
      </w:r>
      <w:r w:rsidRPr="00BB0B53">
        <w:rPr>
          <w:rFonts w:ascii="Times New Roman" w:hAnsi="Times New Roman" w:cs="Times New Roman"/>
          <w:b/>
          <w:sz w:val="28"/>
          <w:szCs w:val="28"/>
          <w:shd w:val="clear" w:color="auto" w:fill="FFFFFF"/>
          <w:lang w:val="de-DE"/>
        </w:rPr>
        <w:t xml:space="preserve"> DAN</w:t>
      </w:r>
      <w:r w:rsidRPr="00BB0B53">
        <w:rPr>
          <w:rFonts w:ascii="Times New Roman" w:hAnsi="Times New Roman" w:cs="Times New Roman"/>
          <w:b/>
          <w:sz w:val="28"/>
          <w:szCs w:val="28"/>
          <w:shd w:val="clear" w:color="auto" w:fill="FFFFFF"/>
          <w:lang w:val="id-ID"/>
        </w:rPr>
        <w:t xml:space="preserve"> </w:t>
      </w:r>
      <w:r w:rsidRPr="00BB0B53">
        <w:rPr>
          <w:rFonts w:ascii="Times New Roman" w:hAnsi="Times New Roman" w:cs="Times New Roman"/>
          <w:b/>
          <w:sz w:val="28"/>
          <w:szCs w:val="28"/>
          <w:shd w:val="clear" w:color="auto" w:fill="FFFFFF"/>
          <w:lang w:val="de-DE"/>
        </w:rPr>
        <w:t>KEHUMASAN PEMPROV DKI JAKARTA DALAM</w:t>
      </w:r>
      <w:r w:rsidR="00534113">
        <w:rPr>
          <w:rFonts w:ascii="Times New Roman" w:hAnsi="Times New Roman" w:cs="Times New Roman"/>
          <w:b/>
          <w:sz w:val="28"/>
          <w:szCs w:val="28"/>
          <w:shd w:val="clear" w:color="auto" w:fill="FFFFFF"/>
          <w:lang w:val="de-DE"/>
        </w:rPr>
        <w:t xml:space="preserve"> </w:t>
      </w:r>
      <w:r w:rsidRPr="00BB0B53">
        <w:rPr>
          <w:rFonts w:ascii="Times New Roman" w:hAnsi="Times New Roman" w:cs="Times New Roman"/>
          <w:b/>
          <w:sz w:val="28"/>
          <w:szCs w:val="28"/>
          <w:shd w:val="clear" w:color="auto" w:fill="FFFFFF"/>
          <w:lang w:val="de-DE"/>
        </w:rPr>
        <w:t xml:space="preserve">MEMONITORING BERITA </w:t>
      </w:r>
    </w:p>
    <w:p w14:paraId="4D952888" w14:textId="77777777" w:rsidR="003B7EB7" w:rsidRPr="008A3C31" w:rsidRDefault="003B7EB7" w:rsidP="008A3C31">
      <w:pPr>
        <w:jc w:val="center"/>
        <w:rPr>
          <w:rFonts w:ascii="Times New Roman" w:hAnsi="Times New Roman" w:cs="Times New Roman"/>
          <w:b/>
          <w:sz w:val="28"/>
          <w:szCs w:val="28"/>
          <w:lang w:val="id-ID"/>
        </w:rPr>
      </w:pPr>
    </w:p>
    <w:p w14:paraId="6E40C318" w14:textId="4DB44B7D" w:rsidR="003B7EB7" w:rsidRPr="00534113" w:rsidRDefault="00BB0B53" w:rsidP="00BB0B53">
      <w:pPr>
        <w:widowControl w:val="0"/>
        <w:autoSpaceDE w:val="0"/>
        <w:jc w:val="center"/>
        <w:rPr>
          <w:rFonts w:ascii="Times New Roman" w:hAnsi="Times New Roman" w:cs="Times New Roman"/>
          <w:sz w:val="20"/>
          <w:szCs w:val="20"/>
          <w:lang w:val="id-ID"/>
        </w:rPr>
      </w:pPr>
      <w:r w:rsidRPr="00534113">
        <w:rPr>
          <w:rFonts w:ascii="Times New Roman" w:hAnsi="Times New Roman" w:cs="Times New Roman"/>
          <w:b/>
          <w:bCs/>
          <w:sz w:val="20"/>
          <w:szCs w:val="20"/>
          <w:lang w:val="id-ID"/>
        </w:rPr>
        <w:t>Fifit Fitriansyah</w:t>
      </w:r>
      <w:r w:rsidR="00534113" w:rsidRPr="00534113">
        <w:rPr>
          <w:rFonts w:ascii="Times New Roman" w:hAnsi="Times New Roman" w:cs="Times New Roman"/>
          <w:b/>
          <w:bCs/>
          <w:sz w:val="20"/>
          <w:szCs w:val="20"/>
          <w:vertAlign w:val="superscript"/>
          <w:lang w:val="id-ID"/>
        </w:rPr>
        <w:t xml:space="preserve">1 </w:t>
      </w:r>
      <w:r w:rsidR="00534113" w:rsidRPr="00534113">
        <w:rPr>
          <w:rFonts w:ascii="Times New Roman" w:hAnsi="Times New Roman" w:cs="Times New Roman"/>
          <w:sz w:val="20"/>
          <w:szCs w:val="20"/>
          <w:lang w:val="id-ID"/>
        </w:rPr>
        <w:t xml:space="preserve">, </w:t>
      </w:r>
      <w:r w:rsidR="00534113" w:rsidRPr="00BB0B53">
        <w:rPr>
          <w:rFonts w:ascii="Times New Roman" w:hAnsi="Times New Roman" w:cs="Times New Roman"/>
          <w:b/>
          <w:bCs/>
          <w:sz w:val="20"/>
          <w:szCs w:val="20"/>
          <w:lang w:val="id-ID"/>
        </w:rPr>
        <w:t>Yulia Anggraini Dwikaputri</w:t>
      </w:r>
      <w:r w:rsidR="00534113" w:rsidRPr="00534113">
        <w:rPr>
          <w:rFonts w:ascii="Times New Roman" w:hAnsi="Times New Roman" w:cs="Times New Roman"/>
          <w:b/>
          <w:bCs/>
          <w:sz w:val="20"/>
          <w:szCs w:val="20"/>
          <w:vertAlign w:val="superscript"/>
          <w:lang w:val="id-ID"/>
        </w:rPr>
        <w:t>2</w:t>
      </w:r>
    </w:p>
    <w:p w14:paraId="458959D1" w14:textId="5CDD4889" w:rsidR="003B7EB7" w:rsidRPr="00534113" w:rsidRDefault="003B7EB7" w:rsidP="008A3C31">
      <w:pPr>
        <w:widowControl w:val="0"/>
        <w:autoSpaceDE w:val="0"/>
        <w:jc w:val="center"/>
        <w:rPr>
          <w:rFonts w:ascii="Times New Roman" w:hAnsi="Times New Roman" w:cs="Times New Roman"/>
          <w:sz w:val="20"/>
          <w:szCs w:val="20"/>
          <w:lang w:val="id-ID"/>
        </w:rPr>
      </w:pPr>
      <w:r w:rsidRPr="00534113">
        <w:rPr>
          <w:rFonts w:ascii="Times New Roman" w:hAnsi="Times New Roman" w:cs="Times New Roman"/>
          <w:sz w:val="20"/>
          <w:szCs w:val="20"/>
          <w:vertAlign w:val="superscript"/>
          <w:lang w:val="id-ID"/>
        </w:rPr>
        <w:t>1</w:t>
      </w:r>
      <w:r w:rsidR="00534113" w:rsidRPr="00534113">
        <w:rPr>
          <w:rFonts w:ascii="Times New Roman" w:hAnsi="Times New Roman" w:cs="Times New Roman"/>
          <w:sz w:val="20"/>
          <w:szCs w:val="20"/>
          <w:vertAlign w:val="superscript"/>
          <w:lang w:val="id-ID"/>
        </w:rPr>
        <w:t>2</w:t>
      </w:r>
      <w:r>
        <w:rPr>
          <w:rFonts w:ascii="Times New Roman" w:hAnsi="Times New Roman" w:cs="Times New Roman"/>
          <w:sz w:val="20"/>
          <w:szCs w:val="20"/>
          <w:lang w:val="id-ID"/>
        </w:rPr>
        <w:t>Fakultas Komunikasi dan Bahasa</w:t>
      </w:r>
      <w:r w:rsidR="00CB31EE" w:rsidRPr="00534113">
        <w:rPr>
          <w:rFonts w:ascii="Times New Roman" w:hAnsi="Times New Roman" w:cs="Times New Roman"/>
          <w:sz w:val="20"/>
          <w:szCs w:val="20"/>
          <w:lang w:val="id-ID"/>
        </w:rPr>
        <w:t xml:space="preserve"> Universitas Bina Sarana Informatika</w:t>
      </w:r>
    </w:p>
    <w:p w14:paraId="4147888F" w14:textId="77777777" w:rsidR="003B7EB7" w:rsidRPr="00BB0B53" w:rsidRDefault="003B7EB7" w:rsidP="00BB0B53">
      <w:pPr>
        <w:widowControl w:val="0"/>
        <w:autoSpaceDE w:val="0"/>
        <w:jc w:val="center"/>
        <w:rPr>
          <w:rFonts w:ascii="Times New Roman" w:hAnsi="Times New Roman" w:cs="Times New Roman"/>
          <w:sz w:val="20"/>
          <w:szCs w:val="20"/>
          <w:lang w:val="de-DE"/>
        </w:rPr>
      </w:pPr>
      <w:r w:rsidRPr="00BB0B53">
        <w:rPr>
          <w:rFonts w:ascii="Times New Roman" w:hAnsi="Times New Roman" w:cs="Times New Roman"/>
          <w:sz w:val="20"/>
          <w:szCs w:val="20"/>
          <w:lang w:val="de-DE"/>
        </w:rPr>
        <w:t xml:space="preserve">e-mail: </w:t>
      </w:r>
      <w:r w:rsidR="00BB0B53" w:rsidRPr="00BB0B53">
        <w:rPr>
          <w:rFonts w:ascii="Times New Roman" w:hAnsi="Times New Roman" w:cs="Times New Roman"/>
          <w:sz w:val="20"/>
          <w:szCs w:val="20"/>
          <w:lang w:val="de-DE"/>
        </w:rPr>
        <w:t>fifi</w:t>
      </w:r>
      <w:r w:rsidR="00BB0B53">
        <w:rPr>
          <w:rFonts w:ascii="Times New Roman" w:hAnsi="Times New Roman" w:cs="Times New Roman"/>
          <w:sz w:val="20"/>
          <w:szCs w:val="20"/>
          <w:lang w:val="de-DE"/>
        </w:rPr>
        <w:t>t.ffy@bsi.ac.id</w:t>
      </w:r>
    </w:p>
    <w:p w14:paraId="704EA36C" w14:textId="77777777" w:rsidR="003B7EB7" w:rsidRPr="00BB0B53" w:rsidRDefault="003B7EB7" w:rsidP="00A67D6F">
      <w:pPr>
        <w:widowControl w:val="0"/>
        <w:autoSpaceDE w:val="0"/>
        <w:jc w:val="both"/>
        <w:rPr>
          <w:rFonts w:ascii="Times New Roman" w:hAnsi="Times New Roman" w:cs="Times New Roman"/>
          <w:sz w:val="20"/>
          <w:szCs w:val="20"/>
          <w:lang w:val="de-DE"/>
        </w:rPr>
      </w:pPr>
    </w:p>
    <w:p w14:paraId="13E05F65" w14:textId="77777777" w:rsidR="003B7EB7" w:rsidRPr="00BB0B53" w:rsidRDefault="003B7EB7" w:rsidP="00A67D6F">
      <w:pPr>
        <w:jc w:val="both"/>
        <w:rPr>
          <w:rFonts w:ascii="Times New Roman" w:hAnsi="Times New Roman" w:cs="Times New Roman"/>
          <w:sz w:val="20"/>
          <w:szCs w:val="20"/>
          <w:lang w:val="de-DE"/>
        </w:rPr>
      </w:pPr>
    </w:p>
    <w:p w14:paraId="21B87498" w14:textId="77777777" w:rsidR="003B7EB7" w:rsidRPr="00400A14" w:rsidRDefault="003B7EB7" w:rsidP="007131EC">
      <w:pPr>
        <w:jc w:val="center"/>
        <w:rPr>
          <w:rFonts w:ascii="Times New Roman" w:hAnsi="Times New Roman" w:cs="Times New Roman"/>
          <w:b/>
          <w:sz w:val="20"/>
          <w:szCs w:val="20"/>
          <w:lang w:val="id-ID"/>
        </w:rPr>
      </w:pPr>
      <w:r w:rsidRPr="00BB0B53">
        <w:rPr>
          <w:rFonts w:ascii="Times New Roman" w:hAnsi="Times New Roman" w:cs="Times New Roman"/>
          <w:b/>
          <w:sz w:val="20"/>
          <w:szCs w:val="20"/>
          <w:lang w:val="de-DE"/>
        </w:rPr>
        <w:t>ABSTRA</w:t>
      </w:r>
      <w:r w:rsidRPr="00400A14">
        <w:rPr>
          <w:rFonts w:ascii="Times New Roman" w:hAnsi="Times New Roman" w:cs="Times New Roman"/>
          <w:b/>
          <w:sz w:val="20"/>
          <w:szCs w:val="20"/>
          <w:lang w:val="id-ID"/>
        </w:rPr>
        <w:t>KSI</w:t>
      </w:r>
    </w:p>
    <w:p w14:paraId="3C5DA8F6" w14:textId="77777777" w:rsidR="007131EC" w:rsidRDefault="007131EC" w:rsidP="00EE24EB">
      <w:pPr>
        <w:pStyle w:val="NoSpacing"/>
        <w:jc w:val="both"/>
        <w:rPr>
          <w:rFonts w:ascii="Times New Roman" w:eastAsia="Arial Hebrew" w:hAnsi="Times New Roman" w:cs="Times New Roman"/>
          <w:sz w:val="20"/>
          <w:szCs w:val="20"/>
        </w:rPr>
      </w:pPr>
    </w:p>
    <w:p w14:paraId="7027B29E" w14:textId="77777777" w:rsidR="00213ACD" w:rsidRDefault="00213ACD" w:rsidP="00213ACD">
      <w:pPr>
        <w:jc w:val="both"/>
        <w:rPr>
          <w:rFonts w:ascii="Times New Roman" w:hAnsi="Times New Roman" w:cs="Times New Roman"/>
          <w:sz w:val="20"/>
          <w:szCs w:val="20"/>
          <w:lang w:val="id-ID"/>
        </w:rPr>
      </w:pPr>
      <w:r w:rsidRPr="00DC15DB">
        <w:rPr>
          <w:rFonts w:ascii="Times New Roman" w:hAnsi="Times New Roman" w:cs="Times New Roman"/>
          <w:sz w:val="20"/>
          <w:szCs w:val="20"/>
          <w:shd w:val="clear" w:color="auto" w:fill="FFFFFF"/>
          <w:lang w:val="id-ID"/>
        </w:rPr>
        <w:t>Pentingnya menjaga komunika</w:t>
      </w:r>
      <w:r w:rsidRPr="00213ACD">
        <w:rPr>
          <w:rFonts w:ascii="Times New Roman" w:hAnsi="Times New Roman" w:cs="Times New Roman"/>
          <w:sz w:val="20"/>
          <w:szCs w:val="20"/>
          <w:shd w:val="clear" w:color="auto" w:fill="FFFFFF"/>
          <w:lang w:val="id-ID"/>
        </w:rPr>
        <w:t xml:space="preserve">si eksternal dan internal dalam </w:t>
      </w:r>
      <w:r w:rsidRPr="00DC15DB">
        <w:rPr>
          <w:rFonts w:ascii="Times New Roman" w:hAnsi="Times New Roman" w:cs="Times New Roman"/>
          <w:sz w:val="20"/>
          <w:szCs w:val="20"/>
          <w:shd w:val="clear" w:color="auto" w:fill="FFFFFF"/>
          <w:lang w:val="id-ID"/>
        </w:rPr>
        <w:t>menumbuhkan kepercayaan publik kerap disadari oleh humas Pemprov DKI Jakarta, beberapa media lokal maupun nasional merupakan mitra Pemprov DKI Jakarta dalam mampublikasikan informasi-informasi tentang segala sesuatu yang berkaitan dengan Pemprov DKI Jakarta kepada publik nasional maupun publik Jakarta khususnya.</w:t>
      </w:r>
      <w:r w:rsidRPr="00213ACD">
        <w:rPr>
          <w:rFonts w:ascii="Times New Roman" w:hAnsi="Times New Roman" w:cs="Times New Roman"/>
          <w:sz w:val="20"/>
          <w:szCs w:val="20"/>
          <w:shd w:val="clear" w:color="auto" w:fill="FFFFFF"/>
          <w:lang w:val="id-ID"/>
        </w:rPr>
        <w:t xml:space="preserve"> </w:t>
      </w:r>
      <w:r w:rsidRPr="00534113">
        <w:rPr>
          <w:rFonts w:ascii="Times New Roman" w:hAnsi="Times New Roman" w:cs="Times New Roman"/>
          <w:sz w:val="20"/>
          <w:szCs w:val="20"/>
          <w:shd w:val="clear" w:color="auto" w:fill="FFFFFF"/>
          <w:lang w:val="id-ID"/>
        </w:rPr>
        <w:t>T</w:t>
      </w:r>
      <w:r w:rsidRPr="00213ACD">
        <w:rPr>
          <w:rFonts w:ascii="Times New Roman" w:hAnsi="Times New Roman" w:cs="Times New Roman"/>
          <w:sz w:val="20"/>
          <w:szCs w:val="20"/>
          <w:shd w:val="clear" w:color="auto" w:fill="FFFFFF"/>
          <w:lang w:val="id-ID"/>
        </w:rPr>
        <w:t xml:space="preserve">ujuan dari penelitian ini adalah </w:t>
      </w:r>
      <w:r w:rsidRPr="00CB31EE">
        <w:rPr>
          <w:rFonts w:ascii="Times New Roman" w:hAnsi="Times New Roman" w:cs="Times New Roman"/>
          <w:sz w:val="20"/>
          <w:szCs w:val="20"/>
          <w:lang w:val="id-ID" w:eastAsia="id-ID"/>
        </w:rPr>
        <w:t xml:space="preserve">untuk </w:t>
      </w:r>
      <w:r w:rsidRPr="00213ACD">
        <w:rPr>
          <w:rFonts w:ascii="Times New Roman" w:hAnsi="Times New Roman" w:cs="Times New Roman"/>
          <w:sz w:val="20"/>
          <w:szCs w:val="20"/>
          <w:lang w:val="id-ID" w:eastAsia="id-ID"/>
        </w:rPr>
        <w:t>mengetahui bagaimana p</w:t>
      </w:r>
      <w:r w:rsidRPr="00CB31EE">
        <w:rPr>
          <w:rFonts w:ascii="Times New Roman" w:hAnsi="Times New Roman" w:cs="Times New Roman"/>
          <w:sz w:val="20"/>
          <w:szCs w:val="20"/>
          <w:lang w:val="id-ID" w:eastAsia="id-ID"/>
        </w:rPr>
        <w:t>rogram Humas Dinas Komunikasi Informatika Dan</w:t>
      </w:r>
      <w:r w:rsidRPr="00213ACD">
        <w:rPr>
          <w:rFonts w:ascii="Times New Roman" w:hAnsi="Times New Roman" w:cs="Times New Roman"/>
          <w:sz w:val="20"/>
          <w:szCs w:val="20"/>
          <w:lang w:val="id-ID" w:eastAsia="id-ID"/>
        </w:rPr>
        <w:t xml:space="preserve"> </w:t>
      </w:r>
      <w:r w:rsidRPr="00CB31EE">
        <w:rPr>
          <w:rFonts w:ascii="Times New Roman" w:hAnsi="Times New Roman" w:cs="Times New Roman"/>
          <w:sz w:val="20"/>
          <w:szCs w:val="20"/>
          <w:lang w:val="id-ID" w:eastAsia="id-ID"/>
        </w:rPr>
        <w:t xml:space="preserve">Kehumasan Pemprov </w:t>
      </w:r>
      <w:r w:rsidRPr="00534113">
        <w:rPr>
          <w:rFonts w:ascii="Times New Roman" w:hAnsi="Times New Roman" w:cs="Times New Roman"/>
          <w:sz w:val="20"/>
          <w:szCs w:val="20"/>
          <w:lang w:val="id-ID" w:eastAsia="id-ID"/>
        </w:rPr>
        <w:t xml:space="preserve">DKI </w:t>
      </w:r>
      <w:r w:rsidRPr="00CB31EE">
        <w:rPr>
          <w:rFonts w:ascii="Times New Roman" w:hAnsi="Times New Roman" w:cs="Times New Roman"/>
          <w:sz w:val="20"/>
          <w:szCs w:val="20"/>
          <w:lang w:val="id-ID" w:eastAsia="id-ID"/>
        </w:rPr>
        <w:t>Jakarta Dalam Memonitoring Berita Di Wilayah</w:t>
      </w:r>
      <w:r w:rsidRPr="00213ACD">
        <w:rPr>
          <w:rFonts w:ascii="Times New Roman" w:hAnsi="Times New Roman" w:cs="Times New Roman"/>
          <w:sz w:val="20"/>
          <w:szCs w:val="20"/>
          <w:lang w:val="id-ID" w:eastAsia="id-ID"/>
        </w:rPr>
        <w:t xml:space="preserve"> </w:t>
      </w:r>
      <w:r w:rsidRPr="00534113">
        <w:rPr>
          <w:rFonts w:ascii="Times New Roman" w:hAnsi="Times New Roman" w:cs="Times New Roman"/>
          <w:sz w:val="20"/>
          <w:szCs w:val="20"/>
          <w:lang w:val="id-ID" w:eastAsia="id-ID"/>
        </w:rPr>
        <w:t xml:space="preserve">DKI </w:t>
      </w:r>
      <w:r w:rsidRPr="00CB31EE">
        <w:rPr>
          <w:rFonts w:ascii="Times New Roman" w:hAnsi="Times New Roman" w:cs="Times New Roman"/>
          <w:sz w:val="20"/>
          <w:szCs w:val="20"/>
          <w:lang w:val="id-ID" w:eastAsia="id-ID"/>
        </w:rPr>
        <w:t>Jakarta</w:t>
      </w:r>
      <w:r w:rsidRPr="00213ACD">
        <w:rPr>
          <w:rFonts w:ascii="Times New Roman" w:hAnsi="Times New Roman" w:cs="Times New Roman"/>
          <w:sz w:val="20"/>
          <w:szCs w:val="20"/>
          <w:lang w:val="id-ID" w:eastAsia="id-ID"/>
        </w:rPr>
        <w:t xml:space="preserve">. Metode yang digunakan dalam penelitian ini adalah metode kualitatif deskriptif dengan menggambarkan situasi dan keaadaan yang dijalankan sesuai dengan kondisi apa adanya. Hasil dari penelitian ini adalah program yang dijalankan Humas dalam </w:t>
      </w:r>
      <w:r w:rsidRPr="00213ACD">
        <w:rPr>
          <w:rFonts w:ascii="Times New Roman" w:hAnsi="Times New Roman" w:cs="Times New Roman"/>
          <w:sz w:val="20"/>
          <w:szCs w:val="20"/>
          <w:lang w:val="id-ID"/>
        </w:rPr>
        <w:t>m</w:t>
      </w:r>
      <w:r w:rsidRPr="00CB31EE">
        <w:rPr>
          <w:rFonts w:ascii="Times New Roman" w:hAnsi="Times New Roman" w:cs="Times New Roman"/>
          <w:sz w:val="20"/>
          <w:szCs w:val="20"/>
          <w:lang w:val="id-ID"/>
        </w:rPr>
        <w:t xml:space="preserve">elakukan monitor terhadap pemberitaan dalam media </w:t>
      </w:r>
      <w:r w:rsidRPr="00213ACD">
        <w:rPr>
          <w:rFonts w:ascii="Times New Roman" w:hAnsi="Times New Roman" w:cs="Times New Roman"/>
          <w:sz w:val="20"/>
          <w:szCs w:val="20"/>
          <w:lang w:val="id-ID"/>
        </w:rPr>
        <w:t>dilakukan dengan menggunakan pendekatan praktis dalam memonitor media.</w:t>
      </w:r>
      <w:r w:rsidRPr="00CB31EE">
        <w:rPr>
          <w:rFonts w:ascii="Times New Roman" w:hAnsi="Times New Roman" w:cs="Times New Roman"/>
          <w:sz w:val="20"/>
          <w:szCs w:val="20"/>
          <w:lang w:val="id-ID"/>
        </w:rPr>
        <w:t xml:space="preserve"> </w:t>
      </w:r>
      <w:r w:rsidRPr="00CB31EE">
        <w:rPr>
          <w:rFonts w:ascii="Times New Roman" w:hAnsi="Times New Roman" w:cs="Times New Roman"/>
          <w:sz w:val="20"/>
          <w:szCs w:val="20"/>
        </w:rPr>
        <w:t xml:space="preserve">Salah </w:t>
      </w:r>
      <w:proofErr w:type="spellStart"/>
      <w:r w:rsidRPr="00CB31EE">
        <w:rPr>
          <w:rFonts w:ascii="Times New Roman" w:hAnsi="Times New Roman" w:cs="Times New Roman"/>
          <w:sz w:val="20"/>
          <w:szCs w:val="20"/>
        </w:rPr>
        <w:t>satu</w:t>
      </w:r>
      <w:proofErr w:type="spellEnd"/>
      <w:r w:rsidRPr="00CB31EE">
        <w:rPr>
          <w:rFonts w:ascii="Times New Roman" w:hAnsi="Times New Roman" w:cs="Times New Roman"/>
          <w:sz w:val="20"/>
          <w:szCs w:val="20"/>
        </w:rPr>
        <w:t xml:space="preserve"> </w:t>
      </w:r>
      <w:proofErr w:type="spellStart"/>
      <w:r w:rsidRPr="00CB31EE">
        <w:rPr>
          <w:rFonts w:ascii="Times New Roman" w:hAnsi="Times New Roman" w:cs="Times New Roman"/>
          <w:sz w:val="20"/>
          <w:szCs w:val="20"/>
        </w:rPr>
        <w:t>teknik</w:t>
      </w:r>
      <w:proofErr w:type="spellEnd"/>
      <w:r w:rsidRPr="00CB31EE">
        <w:rPr>
          <w:rFonts w:ascii="Times New Roman" w:hAnsi="Times New Roman" w:cs="Times New Roman"/>
          <w:sz w:val="20"/>
          <w:szCs w:val="20"/>
        </w:rPr>
        <w:t xml:space="preserve"> yang paling </w:t>
      </w:r>
      <w:proofErr w:type="spellStart"/>
      <w:r w:rsidRPr="00CB31EE">
        <w:rPr>
          <w:rFonts w:ascii="Times New Roman" w:hAnsi="Times New Roman" w:cs="Times New Roman"/>
          <w:sz w:val="20"/>
          <w:szCs w:val="20"/>
        </w:rPr>
        <w:t>terkenal</w:t>
      </w:r>
      <w:proofErr w:type="spellEnd"/>
      <w:r w:rsidRPr="00CB31EE">
        <w:rPr>
          <w:rFonts w:ascii="Times New Roman" w:hAnsi="Times New Roman" w:cs="Times New Roman"/>
          <w:sz w:val="20"/>
          <w:szCs w:val="20"/>
        </w:rPr>
        <w:t xml:space="preserve">, </w:t>
      </w:r>
      <w:proofErr w:type="spellStart"/>
      <w:r w:rsidRPr="00CB31EE">
        <w:rPr>
          <w:rFonts w:ascii="Times New Roman" w:hAnsi="Times New Roman" w:cs="Times New Roman"/>
          <w:sz w:val="20"/>
          <w:szCs w:val="20"/>
        </w:rPr>
        <w:t>namun</w:t>
      </w:r>
      <w:proofErr w:type="spellEnd"/>
      <w:r w:rsidRPr="00CB31EE">
        <w:rPr>
          <w:rFonts w:ascii="Times New Roman" w:hAnsi="Times New Roman" w:cs="Times New Roman"/>
          <w:sz w:val="20"/>
          <w:szCs w:val="20"/>
        </w:rPr>
        <w:t xml:space="preserve"> </w:t>
      </w:r>
      <w:proofErr w:type="spellStart"/>
      <w:r w:rsidRPr="00CB31EE">
        <w:rPr>
          <w:rFonts w:ascii="Times New Roman" w:hAnsi="Times New Roman" w:cs="Times New Roman"/>
          <w:sz w:val="20"/>
          <w:szCs w:val="20"/>
        </w:rPr>
        <w:t>sudah</w:t>
      </w:r>
      <w:proofErr w:type="spellEnd"/>
      <w:r w:rsidRPr="00CB31EE">
        <w:rPr>
          <w:rFonts w:ascii="Times New Roman" w:hAnsi="Times New Roman" w:cs="Times New Roman"/>
          <w:sz w:val="20"/>
          <w:szCs w:val="20"/>
        </w:rPr>
        <w:t xml:space="preserve"> </w:t>
      </w:r>
      <w:proofErr w:type="spellStart"/>
      <w:r w:rsidRPr="00CB31EE">
        <w:rPr>
          <w:rFonts w:ascii="Times New Roman" w:hAnsi="Times New Roman" w:cs="Times New Roman"/>
          <w:sz w:val="20"/>
          <w:szCs w:val="20"/>
        </w:rPr>
        <w:t>jadul</w:t>
      </w:r>
      <w:proofErr w:type="spellEnd"/>
      <w:r w:rsidRPr="00CB31EE">
        <w:rPr>
          <w:rFonts w:ascii="Times New Roman" w:hAnsi="Times New Roman" w:cs="Times New Roman"/>
          <w:sz w:val="20"/>
          <w:szCs w:val="20"/>
        </w:rPr>
        <w:t xml:space="preserve">, </w:t>
      </w:r>
      <w:proofErr w:type="spellStart"/>
      <w:r w:rsidRPr="00CB31EE">
        <w:rPr>
          <w:rFonts w:ascii="Times New Roman" w:hAnsi="Times New Roman" w:cs="Times New Roman"/>
          <w:sz w:val="20"/>
          <w:szCs w:val="20"/>
        </w:rPr>
        <w:t>adalah</w:t>
      </w:r>
      <w:proofErr w:type="spellEnd"/>
      <w:r w:rsidRPr="00CB31EE">
        <w:rPr>
          <w:rFonts w:ascii="Times New Roman" w:hAnsi="Times New Roman" w:cs="Times New Roman"/>
          <w:sz w:val="20"/>
          <w:szCs w:val="20"/>
        </w:rPr>
        <w:t xml:space="preserve"> </w:t>
      </w:r>
      <w:r w:rsidRPr="00CB31EE">
        <w:rPr>
          <w:rFonts w:ascii="Times New Roman" w:hAnsi="Times New Roman" w:cs="Times New Roman"/>
          <w:i/>
          <w:iCs/>
          <w:sz w:val="20"/>
          <w:szCs w:val="20"/>
        </w:rPr>
        <w:t xml:space="preserve">clip counting </w:t>
      </w:r>
      <w:proofErr w:type="spellStart"/>
      <w:r w:rsidRPr="00CB31EE">
        <w:rPr>
          <w:rFonts w:ascii="Times New Roman" w:hAnsi="Times New Roman" w:cs="Times New Roman"/>
          <w:sz w:val="20"/>
          <w:szCs w:val="20"/>
        </w:rPr>
        <w:t>atau</w:t>
      </w:r>
      <w:proofErr w:type="spellEnd"/>
      <w:r w:rsidRPr="00CB31EE">
        <w:rPr>
          <w:rFonts w:ascii="Times New Roman" w:hAnsi="Times New Roman" w:cs="Times New Roman"/>
          <w:sz w:val="20"/>
          <w:szCs w:val="20"/>
        </w:rPr>
        <w:t xml:space="preserve"> </w:t>
      </w:r>
      <w:proofErr w:type="spellStart"/>
      <w:r w:rsidRPr="00CB31EE">
        <w:rPr>
          <w:rFonts w:ascii="Times New Roman" w:hAnsi="Times New Roman" w:cs="Times New Roman"/>
          <w:sz w:val="20"/>
          <w:szCs w:val="20"/>
        </w:rPr>
        <w:t>kliping</w:t>
      </w:r>
      <w:proofErr w:type="spellEnd"/>
      <w:r w:rsidRPr="00CB31EE">
        <w:rPr>
          <w:rFonts w:ascii="Times New Roman" w:hAnsi="Times New Roman" w:cs="Times New Roman"/>
          <w:sz w:val="20"/>
          <w:szCs w:val="20"/>
        </w:rPr>
        <w:t>.</w:t>
      </w:r>
      <w:r w:rsidRPr="00CB31EE">
        <w:rPr>
          <w:rFonts w:ascii="Times New Roman" w:hAnsi="Times New Roman" w:cs="Times New Roman"/>
          <w:sz w:val="20"/>
          <w:szCs w:val="20"/>
          <w:lang w:val="id-ID"/>
        </w:rPr>
        <w:t xml:space="preserve"> Untuk mengetahui puas atau tidak publik kepada Pemprov DKI Jakarta, Humas DKI sangat berperan penting untuk menginformasikan dan menanggapi pemberitaan yang ada di Pemprov DKI Jakarta melalui media.</w:t>
      </w:r>
    </w:p>
    <w:p w14:paraId="3DFC3BA7" w14:textId="77777777" w:rsidR="00EE24EB" w:rsidRPr="00213ACD" w:rsidRDefault="00EE24EB" w:rsidP="00213ACD">
      <w:pPr>
        <w:pStyle w:val="NoSpacing"/>
        <w:jc w:val="both"/>
        <w:rPr>
          <w:rFonts w:ascii="Times New Roman" w:hAnsi="Times New Roman" w:cs="Times New Roman"/>
          <w:sz w:val="20"/>
          <w:szCs w:val="20"/>
        </w:rPr>
      </w:pPr>
    </w:p>
    <w:p w14:paraId="10895102" w14:textId="77777777" w:rsidR="007131EC" w:rsidRPr="008A3C31" w:rsidRDefault="007131EC" w:rsidP="00EE24EB">
      <w:pPr>
        <w:pStyle w:val="NoSpacing"/>
        <w:jc w:val="both"/>
        <w:rPr>
          <w:rFonts w:ascii="Times New Roman" w:hAnsi="Times New Roman" w:cs="Times New Roman"/>
          <w:b/>
          <w:sz w:val="20"/>
          <w:szCs w:val="20"/>
        </w:rPr>
      </w:pPr>
    </w:p>
    <w:p w14:paraId="7EF57D4F" w14:textId="77777777" w:rsidR="003B7EB7" w:rsidRDefault="003B7EB7" w:rsidP="00213ACD">
      <w:pPr>
        <w:pStyle w:val="ListParagraph"/>
        <w:ind w:left="0"/>
        <w:jc w:val="both"/>
        <w:rPr>
          <w:rFonts w:ascii="Times New Roman" w:hAnsi="Times New Roman" w:cs="Times New Roman"/>
          <w:b/>
          <w:sz w:val="20"/>
          <w:szCs w:val="20"/>
        </w:rPr>
      </w:pPr>
      <w:proofErr w:type="spellStart"/>
      <w:r w:rsidRPr="007131EC">
        <w:rPr>
          <w:rFonts w:ascii="Times New Roman" w:hAnsi="Times New Roman" w:cs="Times New Roman"/>
          <w:b/>
          <w:sz w:val="20"/>
          <w:szCs w:val="20"/>
        </w:rPr>
        <w:t>Keywor</w:t>
      </w:r>
      <w:proofErr w:type="spellEnd"/>
      <w:r w:rsidRPr="007131EC">
        <w:rPr>
          <w:rFonts w:ascii="Times New Roman" w:hAnsi="Times New Roman" w:cs="Times New Roman"/>
          <w:b/>
          <w:sz w:val="20"/>
          <w:szCs w:val="20"/>
          <w:lang w:val="id-ID"/>
        </w:rPr>
        <w:t>d</w:t>
      </w:r>
      <w:r w:rsidRPr="007131EC">
        <w:rPr>
          <w:rFonts w:ascii="Times New Roman" w:hAnsi="Times New Roman" w:cs="Times New Roman"/>
          <w:b/>
          <w:sz w:val="20"/>
          <w:szCs w:val="20"/>
        </w:rPr>
        <w:t xml:space="preserve">: </w:t>
      </w:r>
      <w:r w:rsidR="00213ACD">
        <w:rPr>
          <w:rFonts w:ascii="Times New Roman" w:hAnsi="Times New Roman" w:cs="Times New Roman"/>
          <w:b/>
          <w:sz w:val="20"/>
          <w:szCs w:val="20"/>
        </w:rPr>
        <w:t xml:space="preserve">Program </w:t>
      </w:r>
      <w:proofErr w:type="spellStart"/>
      <w:r w:rsidR="00213ACD">
        <w:rPr>
          <w:rFonts w:ascii="Times New Roman" w:hAnsi="Times New Roman" w:cs="Times New Roman"/>
          <w:b/>
          <w:sz w:val="20"/>
          <w:szCs w:val="20"/>
        </w:rPr>
        <w:t>Humas</w:t>
      </w:r>
      <w:proofErr w:type="spellEnd"/>
      <w:r w:rsidR="00213ACD">
        <w:rPr>
          <w:rFonts w:ascii="Times New Roman" w:hAnsi="Times New Roman" w:cs="Times New Roman"/>
          <w:b/>
          <w:sz w:val="20"/>
          <w:szCs w:val="20"/>
        </w:rPr>
        <w:t xml:space="preserve">, Media Monitoring, </w:t>
      </w:r>
      <w:proofErr w:type="spellStart"/>
      <w:r w:rsidR="00213ACD">
        <w:rPr>
          <w:rFonts w:ascii="Times New Roman" w:hAnsi="Times New Roman" w:cs="Times New Roman"/>
          <w:b/>
          <w:sz w:val="20"/>
          <w:szCs w:val="20"/>
        </w:rPr>
        <w:t>Berita</w:t>
      </w:r>
      <w:proofErr w:type="spellEnd"/>
    </w:p>
    <w:p w14:paraId="2AD539C2" w14:textId="77777777" w:rsidR="00213ACD" w:rsidRPr="00213ACD" w:rsidRDefault="00213ACD" w:rsidP="00213ACD">
      <w:pPr>
        <w:pStyle w:val="ListParagraph"/>
        <w:ind w:left="0"/>
        <w:jc w:val="both"/>
        <w:rPr>
          <w:rFonts w:ascii="Times New Roman" w:hAnsi="Times New Roman" w:cs="Times New Roman"/>
          <w:b/>
          <w:sz w:val="20"/>
          <w:szCs w:val="20"/>
        </w:rPr>
      </w:pPr>
    </w:p>
    <w:p w14:paraId="51159D45" w14:textId="77777777" w:rsidR="003B7EB7" w:rsidRPr="00400A14" w:rsidRDefault="003B7EB7" w:rsidP="00A67D6F">
      <w:pPr>
        <w:jc w:val="both"/>
        <w:rPr>
          <w:rFonts w:ascii="Times New Roman" w:hAnsi="Times New Roman" w:cs="Times New Roman"/>
          <w:b/>
          <w:sz w:val="20"/>
          <w:szCs w:val="20"/>
          <w:lang w:val="id-ID"/>
        </w:rPr>
      </w:pPr>
    </w:p>
    <w:p w14:paraId="453F3915" w14:textId="77777777" w:rsidR="003B7EB7" w:rsidRDefault="003B7EB7" w:rsidP="007131EC">
      <w:pPr>
        <w:jc w:val="center"/>
        <w:rPr>
          <w:rFonts w:ascii="Times New Roman" w:hAnsi="Times New Roman" w:cs="Times New Roman"/>
          <w:b/>
          <w:i/>
          <w:sz w:val="20"/>
          <w:szCs w:val="20"/>
          <w:lang w:val="id-ID"/>
        </w:rPr>
      </w:pPr>
      <w:r w:rsidRPr="00400A14">
        <w:rPr>
          <w:rFonts w:ascii="Times New Roman" w:hAnsi="Times New Roman" w:cs="Times New Roman"/>
          <w:b/>
          <w:i/>
          <w:sz w:val="20"/>
          <w:szCs w:val="20"/>
        </w:rPr>
        <w:t>ABSTRACT</w:t>
      </w:r>
    </w:p>
    <w:p w14:paraId="257DAC61" w14:textId="77777777" w:rsidR="007131EC" w:rsidRDefault="007131EC" w:rsidP="007131EC">
      <w:pPr>
        <w:jc w:val="center"/>
        <w:rPr>
          <w:rFonts w:ascii="Times New Roman" w:hAnsi="Times New Roman" w:cs="Times New Roman"/>
          <w:b/>
          <w:i/>
          <w:sz w:val="20"/>
          <w:szCs w:val="20"/>
          <w:lang w:val="id-ID"/>
        </w:rPr>
      </w:pPr>
    </w:p>
    <w:p w14:paraId="614ABF3B" w14:textId="77777777" w:rsidR="00213ACD" w:rsidRPr="00213ACD" w:rsidRDefault="00213ACD" w:rsidP="00213ACD">
      <w:pPr>
        <w:pStyle w:val="HTMLPreformatted"/>
        <w:jc w:val="both"/>
        <w:rPr>
          <w:rFonts w:ascii="Times New Roman" w:hAnsi="Times New Roman" w:cs="Times New Roman"/>
          <w:i/>
          <w:lang w:val="en-US"/>
        </w:rPr>
      </w:pPr>
      <w:r w:rsidRPr="00213ACD">
        <w:rPr>
          <w:rFonts w:ascii="Times New Roman" w:hAnsi="Times New Roman" w:cs="Times New Roman"/>
          <w:i/>
          <w:lang w:val="en"/>
        </w:rPr>
        <w:t>The importance of maintaining external and internal communication in growing public trust is often realized by the public relations of the DKI Jakarta Provincial Government, several local and national media are partners of the DKI Jakarta Provincial Government in publishing information about everything related to the DKI Jakarta Provincial Government to the national public and the Jakarta public in particular. The purpose of this study was to find out how the Public Relations program of the Department of Communication Informatics and Public Relations of the DKI Jakarta Provincial Government in Monitoring News in the DKI Jakarta Region. The method used in this study is a descriptive qualitative method by describing the situation and conditions that are carried out according to the conditions as they are. The result of this research is that the program run by Public Relations in monitoring the news in the media is carried out using a practical approach in monitoring the media. One of the most well-known, but outdated, techniques is clip counting. To find out whether the public is satisfied or not with the DKI Jakarta Provincial Government, DKI Public Relations plays an important role in informing and responding to news in the DKI Jakarta Provincial Government through the media.</w:t>
      </w:r>
    </w:p>
    <w:p w14:paraId="0B972AE8" w14:textId="77777777" w:rsidR="00A57551" w:rsidRPr="00A57551" w:rsidRDefault="00A57551" w:rsidP="00213ACD">
      <w:pPr>
        <w:pStyle w:val="HTMLPreformatted"/>
        <w:spacing w:line="540" w:lineRule="atLeast"/>
        <w:rPr>
          <w:rFonts w:ascii="Times New Roman" w:hAnsi="Times New Roman" w:cs="Times New Roman"/>
          <w:b/>
          <w:i/>
        </w:rPr>
      </w:pPr>
      <w:r w:rsidRPr="00A57551">
        <w:rPr>
          <w:rStyle w:val="y2iqfc"/>
          <w:rFonts w:ascii="Times New Roman" w:hAnsi="Times New Roman" w:cs="Times New Roman"/>
          <w:b/>
          <w:i/>
          <w:lang w:val="en"/>
        </w:rPr>
        <w:t>Keyword:</w:t>
      </w:r>
      <w:r w:rsidR="00213ACD">
        <w:rPr>
          <w:rStyle w:val="y2iqfc"/>
          <w:rFonts w:ascii="Times New Roman" w:hAnsi="Times New Roman" w:cs="Times New Roman"/>
          <w:b/>
          <w:i/>
          <w:lang w:val="en"/>
        </w:rPr>
        <w:t xml:space="preserve"> </w:t>
      </w:r>
      <w:proofErr w:type="spellStart"/>
      <w:r w:rsidR="00213ACD">
        <w:rPr>
          <w:rStyle w:val="y2iqfc"/>
          <w:rFonts w:ascii="Times New Roman" w:hAnsi="Times New Roman" w:cs="Times New Roman"/>
          <w:b/>
          <w:i/>
          <w:lang w:val="en"/>
        </w:rPr>
        <w:t>Humas</w:t>
      </w:r>
      <w:proofErr w:type="spellEnd"/>
      <w:r w:rsidR="00213ACD">
        <w:rPr>
          <w:rStyle w:val="y2iqfc"/>
          <w:rFonts w:ascii="Times New Roman" w:hAnsi="Times New Roman" w:cs="Times New Roman"/>
          <w:b/>
          <w:i/>
          <w:lang w:val="en"/>
        </w:rPr>
        <w:t xml:space="preserve"> </w:t>
      </w:r>
      <w:proofErr w:type="spellStart"/>
      <w:r w:rsidR="00213ACD">
        <w:rPr>
          <w:rStyle w:val="y2iqfc"/>
          <w:rFonts w:ascii="Times New Roman" w:hAnsi="Times New Roman" w:cs="Times New Roman"/>
          <w:b/>
          <w:i/>
          <w:lang w:val="en"/>
        </w:rPr>
        <w:t>Programe</w:t>
      </w:r>
      <w:proofErr w:type="spellEnd"/>
      <w:r w:rsidR="00213ACD">
        <w:rPr>
          <w:rStyle w:val="y2iqfc"/>
          <w:rFonts w:ascii="Times New Roman" w:hAnsi="Times New Roman" w:cs="Times New Roman"/>
          <w:b/>
          <w:i/>
          <w:lang w:val="en"/>
        </w:rPr>
        <w:t>, Monitoring Media, News</w:t>
      </w:r>
    </w:p>
    <w:p w14:paraId="4155AC0C" w14:textId="77777777" w:rsidR="007131EC" w:rsidRPr="00A57551" w:rsidRDefault="007131EC" w:rsidP="00A57551">
      <w:pPr>
        <w:jc w:val="center"/>
        <w:rPr>
          <w:rFonts w:ascii="Times New Roman" w:hAnsi="Times New Roman" w:cs="Times New Roman"/>
          <w:b/>
          <w:i/>
          <w:sz w:val="20"/>
          <w:szCs w:val="20"/>
          <w:lang w:val="id-ID"/>
        </w:rPr>
      </w:pPr>
    </w:p>
    <w:p w14:paraId="0EB610D2" w14:textId="77777777" w:rsidR="003B7EB7" w:rsidRPr="00A57551" w:rsidRDefault="003B7EB7" w:rsidP="00A57551">
      <w:pPr>
        <w:pStyle w:val="ListParagraph"/>
        <w:ind w:left="0"/>
        <w:jc w:val="both"/>
        <w:rPr>
          <w:rFonts w:ascii="Times New Roman" w:hAnsi="Times New Roman" w:cs="Times New Roman"/>
          <w:b/>
          <w:i/>
          <w:sz w:val="20"/>
          <w:szCs w:val="20"/>
          <w:lang w:val="id-ID"/>
        </w:rPr>
      </w:pPr>
    </w:p>
    <w:p w14:paraId="79AFEE33" w14:textId="77777777" w:rsidR="003B7EB7" w:rsidRPr="00400A14" w:rsidRDefault="003B7EB7" w:rsidP="00A67D6F">
      <w:pPr>
        <w:pStyle w:val="ListParagraph"/>
        <w:ind w:left="0"/>
        <w:jc w:val="both"/>
        <w:rPr>
          <w:rFonts w:ascii="Times New Roman" w:hAnsi="Times New Roman" w:cs="Times New Roman"/>
          <w:i/>
          <w:sz w:val="20"/>
          <w:szCs w:val="20"/>
          <w:lang w:val="id-ID"/>
        </w:rPr>
      </w:pPr>
    </w:p>
    <w:p w14:paraId="6D521748" w14:textId="77777777" w:rsidR="003B7EB7" w:rsidRPr="00400A14" w:rsidRDefault="003B7EB7" w:rsidP="00A67D6F">
      <w:pPr>
        <w:pStyle w:val="ListParagraph"/>
        <w:ind w:left="0"/>
        <w:jc w:val="both"/>
        <w:rPr>
          <w:rFonts w:ascii="Times New Roman" w:hAnsi="Times New Roman" w:cs="Times New Roman"/>
          <w:i/>
          <w:sz w:val="20"/>
          <w:szCs w:val="20"/>
          <w:lang w:val="id-ID"/>
        </w:rPr>
        <w:sectPr w:rsidR="003B7EB7" w:rsidRPr="00400A14" w:rsidSect="008830D6">
          <w:headerReference w:type="default" r:id="rId8"/>
          <w:footerReference w:type="default" r:id="rId9"/>
          <w:headerReference w:type="first" r:id="rId10"/>
          <w:footerReference w:type="first" r:id="rId11"/>
          <w:pgSz w:w="11906" w:h="16838" w:code="9"/>
          <w:pgMar w:top="1134" w:right="1133" w:bottom="1134" w:left="1134" w:header="709" w:footer="709" w:gutter="0"/>
          <w:pgNumType w:start="127"/>
          <w:cols w:space="708"/>
          <w:titlePg/>
          <w:docGrid w:linePitch="360"/>
        </w:sectPr>
      </w:pPr>
    </w:p>
    <w:p w14:paraId="01540FA2" w14:textId="77777777" w:rsidR="003B7EB7" w:rsidRPr="00400A14" w:rsidRDefault="003B7EB7" w:rsidP="00A67D6F">
      <w:pPr>
        <w:jc w:val="both"/>
        <w:rPr>
          <w:rFonts w:ascii="Times New Roman" w:hAnsi="Times New Roman" w:cs="Times New Roman"/>
          <w:b/>
          <w:bCs/>
          <w:sz w:val="20"/>
          <w:szCs w:val="20"/>
          <w:lang w:val="id-ID"/>
        </w:rPr>
      </w:pPr>
      <w:r w:rsidRPr="00400A14">
        <w:rPr>
          <w:rFonts w:ascii="Times New Roman" w:hAnsi="Times New Roman" w:cs="Times New Roman"/>
          <w:b/>
          <w:bCs/>
          <w:sz w:val="20"/>
          <w:szCs w:val="20"/>
          <w:lang w:val="id-ID"/>
        </w:rPr>
        <w:t>PENDAHULUAN</w:t>
      </w:r>
    </w:p>
    <w:p w14:paraId="10E871AD" w14:textId="77777777" w:rsidR="00CB31EE" w:rsidRPr="00CB31EE" w:rsidRDefault="00CB31EE" w:rsidP="00CB31EE">
      <w:pPr>
        <w:pStyle w:val="NoSpacing"/>
        <w:ind w:firstLine="720"/>
        <w:jc w:val="both"/>
        <w:rPr>
          <w:rFonts w:ascii="Times New Roman" w:hAnsi="Times New Roman" w:cs="Times New Roman"/>
          <w:sz w:val="20"/>
          <w:szCs w:val="20"/>
          <w:lang w:eastAsia="id-ID"/>
        </w:rPr>
      </w:pPr>
      <w:r w:rsidRPr="00CB31EE">
        <w:rPr>
          <w:rFonts w:ascii="Times New Roman" w:hAnsi="Times New Roman" w:cs="Times New Roman"/>
          <w:sz w:val="20"/>
          <w:szCs w:val="20"/>
          <w:lang w:eastAsia="id-ID"/>
        </w:rPr>
        <w:t>Istilah</w:t>
      </w:r>
      <w:r w:rsidRPr="00534113">
        <w:rPr>
          <w:rFonts w:ascii="Times New Roman" w:hAnsi="Times New Roman" w:cs="Times New Roman"/>
          <w:sz w:val="20"/>
          <w:szCs w:val="20"/>
          <w:lang w:eastAsia="id-ID"/>
        </w:rPr>
        <w:t xml:space="preserve"> media monitoring </w:t>
      </w:r>
      <w:r w:rsidRPr="00CB31EE">
        <w:rPr>
          <w:rFonts w:ascii="Times New Roman" w:hAnsi="Times New Roman" w:cs="Times New Roman"/>
          <w:sz w:val="20"/>
          <w:szCs w:val="20"/>
          <w:lang w:eastAsia="id-ID"/>
        </w:rPr>
        <w:t>seringkali</w:t>
      </w:r>
      <w:r w:rsidRPr="00534113">
        <w:rPr>
          <w:rFonts w:ascii="Times New Roman" w:hAnsi="Times New Roman" w:cs="Times New Roman"/>
          <w:sz w:val="20"/>
          <w:szCs w:val="20"/>
          <w:lang w:eastAsia="id-ID"/>
        </w:rPr>
        <w:t xml:space="preserve"> didengar. Penggunaan istilah ini </w:t>
      </w:r>
      <w:r w:rsidRPr="00CB31EE">
        <w:rPr>
          <w:rFonts w:ascii="Times New Roman" w:hAnsi="Times New Roman" w:cs="Times New Roman"/>
          <w:sz w:val="20"/>
          <w:szCs w:val="20"/>
          <w:lang w:eastAsia="id-ID"/>
        </w:rPr>
        <w:t>biasanya</w:t>
      </w:r>
      <w:r w:rsidRPr="00534113">
        <w:rPr>
          <w:rFonts w:ascii="Times New Roman" w:hAnsi="Times New Roman" w:cs="Times New Roman"/>
          <w:sz w:val="20"/>
          <w:szCs w:val="20"/>
          <w:lang w:eastAsia="id-ID"/>
        </w:rPr>
        <w:t xml:space="preserve"> digunakan para penggiat komunikasi. </w:t>
      </w:r>
      <w:proofErr w:type="spellStart"/>
      <w:r w:rsidRPr="00CB31EE">
        <w:rPr>
          <w:rFonts w:ascii="Times New Roman" w:hAnsi="Times New Roman" w:cs="Times New Roman"/>
          <w:sz w:val="20"/>
          <w:szCs w:val="20"/>
          <w:lang w:val="en-US" w:eastAsia="id-ID"/>
        </w:rPr>
        <w:t>Tidak</w:t>
      </w:r>
      <w:proofErr w:type="spellEnd"/>
      <w:r w:rsidRPr="00CB31EE">
        <w:rPr>
          <w:rFonts w:ascii="Times New Roman" w:hAnsi="Times New Roman" w:cs="Times New Roman"/>
          <w:sz w:val="20"/>
          <w:szCs w:val="20"/>
          <w:lang w:val="en-US" w:eastAsia="id-ID"/>
        </w:rPr>
        <w:t xml:space="preserve"> </w:t>
      </w:r>
      <w:proofErr w:type="spellStart"/>
      <w:r w:rsidRPr="00CB31EE">
        <w:rPr>
          <w:rFonts w:ascii="Times New Roman" w:hAnsi="Times New Roman" w:cs="Times New Roman"/>
          <w:sz w:val="20"/>
          <w:szCs w:val="20"/>
          <w:lang w:val="en-US" w:eastAsia="id-ID"/>
        </w:rPr>
        <w:t>ada</w:t>
      </w:r>
      <w:proofErr w:type="spellEnd"/>
      <w:r w:rsidRPr="00CB31EE">
        <w:rPr>
          <w:rFonts w:ascii="Times New Roman" w:hAnsi="Times New Roman" w:cs="Times New Roman"/>
          <w:sz w:val="20"/>
          <w:szCs w:val="20"/>
          <w:lang w:val="en-US" w:eastAsia="id-ID"/>
        </w:rPr>
        <w:t xml:space="preserve"> </w:t>
      </w:r>
      <w:proofErr w:type="spellStart"/>
      <w:r w:rsidRPr="00CB31EE">
        <w:rPr>
          <w:rFonts w:ascii="Times New Roman" w:hAnsi="Times New Roman" w:cs="Times New Roman"/>
          <w:sz w:val="20"/>
          <w:szCs w:val="20"/>
          <w:lang w:val="en-US" w:eastAsia="id-ID"/>
        </w:rPr>
        <w:t>istilah</w:t>
      </w:r>
      <w:proofErr w:type="spellEnd"/>
      <w:r w:rsidRPr="00CB31EE">
        <w:rPr>
          <w:rFonts w:ascii="Times New Roman" w:hAnsi="Times New Roman" w:cs="Times New Roman"/>
          <w:sz w:val="20"/>
          <w:szCs w:val="20"/>
          <w:lang w:val="en-US" w:eastAsia="id-ID"/>
        </w:rPr>
        <w:t xml:space="preserve"> </w:t>
      </w:r>
      <w:proofErr w:type="spellStart"/>
      <w:proofErr w:type="gramStart"/>
      <w:r w:rsidRPr="00CB31EE">
        <w:rPr>
          <w:rFonts w:ascii="Times New Roman" w:hAnsi="Times New Roman" w:cs="Times New Roman"/>
          <w:sz w:val="20"/>
          <w:szCs w:val="20"/>
          <w:lang w:val="en-US" w:eastAsia="id-ID"/>
        </w:rPr>
        <w:t>baku</w:t>
      </w:r>
      <w:proofErr w:type="spellEnd"/>
      <w:proofErr w:type="gramEnd"/>
      <w:r w:rsidRPr="00CB31EE">
        <w:rPr>
          <w:rFonts w:ascii="Times New Roman" w:hAnsi="Times New Roman" w:cs="Times New Roman"/>
          <w:sz w:val="20"/>
          <w:szCs w:val="20"/>
          <w:lang w:val="en-US" w:eastAsia="id-ID"/>
        </w:rPr>
        <w:t xml:space="preserve"> </w:t>
      </w:r>
      <w:proofErr w:type="spellStart"/>
      <w:r w:rsidRPr="00CB31EE">
        <w:rPr>
          <w:rFonts w:ascii="Times New Roman" w:hAnsi="Times New Roman" w:cs="Times New Roman"/>
          <w:sz w:val="20"/>
          <w:szCs w:val="20"/>
          <w:lang w:val="en-US" w:eastAsia="id-ID"/>
        </w:rPr>
        <w:t>tentang</w:t>
      </w:r>
      <w:proofErr w:type="spellEnd"/>
      <w:r w:rsidRPr="00CB31EE">
        <w:rPr>
          <w:rFonts w:ascii="Times New Roman" w:hAnsi="Times New Roman" w:cs="Times New Roman"/>
          <w:sz w:val="20"/>
          <w:szCs w:val="20"/>
          <w:lang w:val="en-US" w:eastAsia="id-ID"/>
        </w:rPr>
        <w:t xml:space="preserve"> </w:t>
      </w:r>
      <w:proofErr w:type="spellStart"/>
      <w:r w:rsidRPr="00CB31EE">
        <w:rPr>
          <w:rFonts w:ascii="Times New Roman" w:hAnsi="Times New Roman" w:cs="Times New Roman"/>
          <w:sz w:val="20"/>
          <w:szCs w:val="20"/>
          <w:lang w:val="en-US" w:eastAsia="id-ID"/>
        </w:rPr>
        <w:t>definisi</w:t>
      </w:r>
      <w:proofErr w:type="spellEnd"/>
      <w:r w:rsidRPr="00CB31EE">
        <w:rPr>
          <w:rFonts w:ascii="Times New Roman" w:hAnsi="Times New Roman" w:cs="Times New Roman"/>
          <w:sz w:val="20"/>
          <w:szCs w:val="20"/>
          <w:lang w:val="en-US" w:eastAsia="id-ID"/>
        </w:rPr>
        <w:t xml:space="preserve"> media monitoring. </w:t>
      </w:r>
      <w:proofErr w:type="spellStart"/>
      <w:r w:rsidRPr="00CB31EE">
        <w:rPr>
          <w:rFonts w:ascii="Times New Roman" w:hAnsi="Times New Roman" w:cs="Times New Roman"/>
          <w:sz w:val="20"/>
          <w:szCs w:val="20"/>
          <w:lang w:val="en-US" w:eastAsia="id-ID"/>
        </w:rPr>
        <w:t>Secara</w:t>
      </w:r>
      <w:proofErr w:type="spellEnd"/>
      <w:r w:rsidRPr="00CB31EE">
        <w:rPr>
          <w:rFonts w:ascii="Times New Roman" w:hAnsi="Times New Roman" w:cs="Times New Roman"/>
          <w:sz w:val="20"/>
          <w:szCs w:val="20"/>
          <w:lang w:val="en-US" w:eastAsia="id-ID"/>
        </w:rPr>
        <w:t xml:space="preserve"> </w:t>
      </w:r>
      <w:proofErr w:type="spellStart"/>
      <w:r w:rsidRPr="00CB31EE">
        <w:rPr>
          <w:rFonts w:ascii="Times New Roman" w:hAnsi="Times New Roman" w:cs="Times New Roman"/>
          <w:sz w:val="20"/>
          <w:szCs w:val="20"/>
          <w:lang w:val="en-US" w:eastAsia="id-ID"/>
        </w:rPr>
        <w:t>sederhana</w:t>
      </w:r>
      <w:proofErr w:type="spellEnd"/>
      <w:r w:rsidRPr="00CB31EE">
        <w:rPr>
          <w:rFonts w:ascii="Times New Roman" w:hAnsi="Times New Roman" w:cs="Times New Roman"/>
          <w:sz w:val="20"/>
          <w:szCs w:val="20"/>
          <w:lang w:val="en-US" w:eastAsia="id-ID"/>
        </w:rPr>
        <w:t xml:space="preserve"> media monitoring </w:t>
      </w:r>
      <w:proofErr w:type="spellStart"/>
      <w:r w:rsidRPr="00CB31EE">
        <w:rPr>
          <w:rFonts w:ascii="Times New Roman" w:hAnsi="Times New Roman" w:cs="Times New Roman"/>
          <w:sz w:val="20"/>
          <w:szCs w:val="20"/>
          <w:lang w:val="en-US" w:eastAsia="id-ID"/>
        </w:rPr>
        <w:t>adalah</w:t>
      </w:r>
      <w:proofErr w:type="spellEnd"/>
      <w:r w:rsidRPr="00CB31EE">
        <w:rPr>
          <w:rFonts w:ascii="Times New Roman" w:hAnsi="Times New Roman" w:cs="Times New Roman"/>
          <w:sz w:val="20"/>
          <w:szCs w:val="20"/>
          <w:lang w:val="en-US" w:eastAsia="id-ID"/>
        </w:rPr>
        <w:t xml:space="preserve"> </w:t>
      </w:r>
      <w:proofErr w:type="spellStart"/>
      <w:r w:rsidRPr="00CB31EE">
        <w:rPr>
          <w:rFonts w:ascii="Times New Roman" w:hAnsi="Times New Roman" w:cs="Times New Roman"/>
          <w:sz w:val="20"/>
          <w:szCs w:val="20"/>
          <w:lang w:val="en-US" w:eastAsia="id-ID"/>
        </w:rPr>
        <w:t>kegiatan</w:t>
      </w:r>
      <w:proofErr w:type="spellEnd"/>
      <w:r w:rsidRPr="00CB31EE">
        <w:rPr>
          <w:rFonts w:ascii="Times New Roman" w:hAnsi="Times New Roman" w:cs="Times New Roman"/>
          <w:sz w:val="20"/>
          <w:szCs w:val="20"/>
          <w:lang w:val="en-US" w:eastAsia="id-ID"/>
        </w:rPr>
        <w:t xml:space="preserve"> </w:t>
      </w:r>
      <w:proofErr w:type="spellStart"/>
      <w:r w:rsidRPr="00CB31EE">
        <w:rPr>
          <w:rFonts w:ascii="Times New Roman" w:hAnsi="Times New Roman" w:cs="Times New Roman"/>
          <w:sz w:val="20"/>
          <w:szCs w:val="20"/>
          <w:lang w:val="en-US" w:eastAsia="id-ID"/>
        </w:rPr>
        <w:t>pemantauan</w:t>
      </w:r>
      <w:proofErr w:type="spellEnd"/>
      <w:r w:rsidRPr="00CB31EE">
        <w:rPr>
          <w:rFonts w:ascii="Times New Roman" w:hAnsi="Times New Roman" w:cs="Times New Roman"/>
          <w:sz w:val="20"/>
          <w:szCs w:val="20"/>
          <w:lang w:val="en-US" w:eastAsia="id-ID"/>
        </w:rPr>
        <w:t xml:space="preserve"> </w:t>
      </w:r>
      <w:proofErr w:type="spellStart"/>
      <w:r w:rsidRPr="00CB31EE">
        <w:rPr>
          <w:rFonts w:ascii="Times New Roman" w:hAnsi="Times New Roman" w:cs="Times New Roman"/>
          <w:sz w:val="20"/>
          <w:szCs w:val="20"/>
          <w:lang w:val="en-US" w:eastAsia="id-ID"/>
        </w:rPr>
        <w:t>atau</w:t>
      </w:r>
      <w:proofErr w:type="spellEnd"/>
      <w:r w:rsidRPr="00CB31EE">
        <w:rPr>
          <w:rFonts w:ascii="Times New Roman" w:hAnsi="Times New Roman" w:cs="Times New Roman"/>
          <w:sz w:val="20"/>
          <w:szCs w:val="20"/>
          <w:lang w:val="en-US" w:eastAsia="id-ID"/>
        </w:rPr>
        <w:t xml:space="preserve"> </w:t>
      </w:r>
      <w:proofErr w:type="spellStart"/>
      <w:r w:rsidRPr="00CB31EE">
        <w:rPr>
          <w:rFonts w:ascii="Times New Roman" w:hAnsi="Times New Roman" w:cs="Times New Roman"/>
          <w:sz w:val="20"/>
          <w:szCs w:val="20"/>
          <w:lang w:val="en-US" w:eastAsia="id-ID"/>
        </w:rPr>
        <w:t>pengawasan</w:t>
      </w:r>
      <w:proofErr w:type="spellEnd"/>
      <w:r w:rsidRPr="00CB31EE">
        <w:rPr>
          <w:rFonts w:ascii="Times New Roman" w:hAnsi="Times New Roman" w:cs="Times New Roman"/>
          <w:sz w:val="20"/>
          <w:szCs w:val="20"/>
          <w:lang w:val="en-US" w:eastAsia="id-ID"/>
        </w:rPr>
        <w:t xml:space="preserve"> media </w:t>
      </w:r>
      <w:proofErr w:type="spellStart"/>
      <w:r w:rsidRPr="00CB31EE">
        <w:rPr>
          <w:rFonts w:ascii="Times New Roman" w:hAnsi="Times New Roman" w:cs="Times New Roman"/>
          <w:sz w:val="20"/>
          <w:szCs w:val="20"/>
          <w:lang w:val="en-US" w:eastAsia="id-ID"/>
        </w:rPr>
        <w:t>massa</w:t>
      </w:r>
      <w:proofErr w:type="spellEnd"/>
      <w:r w:rsidRPr="00CB31EE">
        <w:rPr>
          <w:rFonts w:ascii="Times New Roman" w:hAnsi="Times New Roman" w:cs="Times New Roman"/>
          <w:sz w:val="20"/>
          <w:szCs w:val="20"/>
          <w:lang w:val="en-US" w:eastAsia="id-ID"/>
        </w:rPr>
        <w:t xml:space="preserve">, </w:t>
      </w:r>
      <w:proofErr w:type="spellStart"/>
      <w:r w:rsidRPr="00CB31EE">
        <w:rPr>
          <w:rFonts w:ascii="Times New Roman" w:hAnsi="Times New Roman" w:cs="Times New Roman"/>
          <w:sz w:val="20"/>
          <w:szCs w:val="20"/>
          <w:lang w:val="en-US" w:eastAsia="id-ID"/>
        </w:rPr>
        <w:t>cetak</w:t>
      </w:r>
      <w:proofErr w:type="spellEnd"/>
      <w:r w:rsidRPr="00CB31EE">
        <w:rPr>
          <w:rFonts w:ascii="Times New Roman" w:hAnsi="Times New Roman" w:cs="Times New Roman"/>
          <w:sz w:val="20"/>
          <w:szCs w:val="20"/>
          <w:lang w:val="en-US" w:eastAsia="id-ID"/>
        </w:rPr>
        <w:t xml:space="preserve">, </w:t>
      </w:r>
      <w:proofErr w:type="spellStart"/>
      <w:r w:rsidRPr="00CB31EE">
        <w:rPr>
          <w:rFonts w:ascii="Times New Roman" w:hAnsi="Times New Roman" w:cs="Times New Roman"/>
          <w:sz w:val="20"/>
          <w:szCs w:val="20"/>
          <w:lang w:val="en-US" w:eastAsia="id-ID"/>
        </w:rPr>
        <w:t>televisi</w:t>
      </w:r>
      <w:proofErr w:type="spellEnd"/>
      <w:r w:rsidRPr="00CB31EE">
        <w:rPr>
          <w:rFonts w:ascii="Times New Roman" w:hAnsi="Times New Roman" w:cs="Times New Roman"/>
          <w:sz w:val="20"/>
          <w:szCs w:val="20"/>
          <w:lang w:val="en-US" w:eastAsia="id-ID"/>
        </w:rPr>
        <w:t xml:space="preserve">, radio, </w:t>
      </w:r>
      <w:proofErr w:type="spellStart"/>
      <w:r w:rsidRPr="00CB31EE">
        <w:rPr>
          <w:rFonts w:ascii="Times New Roman" w:hAnsi="Times New Roman" w:cs="Times New Roman"/>
          <w:sz w:val="20"/>
          <w:szCs w:val="20"/>
          <w:lang w:val="en-US" w:eastAsia="id-ID"/>
        </w:rPr>
        <w:t>maupun</w:t>
      </w:r>
      <w:proofErr w:type="spellEnd"/>
      <w:r w:rsidRPr="00CB31EE">
        <w:rPr>
          <w:rFonts w:ascii="Times New Roman" w:hAnsi="Times New Roman" w:cs="Times New Roman"/>
          <w:sz w:val="20"/>
          <w:szCs w:val="20"/>
          <w:lang w:val="en-US" w:eastAsia="id-ID"/>
        </w:rPr>
        <w:t xml:space="preserve"> daring (on line).</w:t>
      </w:r>
    </w:p>
    <w:p w14:paraId="405DB9B0" w14:textId="77777777" w:rsidR="00CB31EE" w:rsidRPr="00CB31EE" w:rsidRDefault="00CB31EE" w:rsidP="00CB31EE">
      <w:pPr>
        <w:pStyle w:val="NoSpacing"/>
        <w:ind w:firstLine="720"/>
        <w:jc w:val="both"/>
        <w:rPr>
          <w:rFonts w:ascii="Times New Roman" w:hAnsi="Times New Roman" w:cs="Times New Roman"/>
          <w:sz w:val="20"/>
          <w:szCs w:val="20"/>
          <w:lang w:eastAsia="id-ID"/>
        </w:rPr>
      </w:pPr>
      <w:r w:rsidRPr="00CB31EE">
        <w:rPr>
          <w:rFonts w:ascii="Times New Roman" w:hAnsi="Times New Roman" w:cs="Times New Roman"/>
          <w:sz w:val="20"/>
          <w:szCs w:val="20"/>
          <w:lang w:eastAsia="id-ID"/>
        </w:rPr>
        <w:t xml:space="preserve">Dalam sejumlah artikel dijelaskan bahwa media monitoring adalah sebuah rangkain dari proses membaca, melihat, mencatat, dan mendengar isi dari sebuah artikel, berita atau naskah berita, dan iklan media massa. Proses ini dilakukan terus menerus. Kemudian melakukan indentifikasi, analisa, serta menyimpannya menjadi sejumlah topik, tema, ataupun kata kunci yang telah </w:t>
      </w:r>
      <w:r w:rsidRPr="00CB31EE">
        <w:rPr>
          <w:rFonts w:ascii="Times New Roman" w:hAnsi="Times New Roman" w:cs="Times New Roman"/>
          <w:sz w:val="20"/>
          <w:szCs w:val="20"/>
          <w:lang w:eastAsia="id-ID"/>
        </w:rPr>
        <w:t>ditentukan (</w:t>
      </w:r>
      <w:r w:rsidRPr="00CB31EE">
        <w:rPr>
          <w:rFonts w:ascii="Times New Roman" w:hAnsi="Times New Roman" w:cs="Times New Roman"/>
          <w:i/>
          <w:iCs/>
          <w:sz w:val="20"/>
          <w:szCs w:val="20"/>
          <w:lang w:eastAsia="id-ID"/>
        </w:rPr>
        <w:t>keyword</w:t>
      </w:r>
      <w:r w:rsidRPr="00CB31EE">
        <w:rPr>
          <w:rFonts w:ascii="Times New Roman" w:hAnsi="Times New Roman" w:cs="Times New Roman"/>
          <w:sz w:val="20"/>
          <w:szCs w:val="20"/>
          <w:lang w:eastAsia="id-ID"/>
        </w:rPr>
        <w:t>). Tujuan dilakukan media monitoring untuk mendeteksi dan mengantisipasi secara dini isi dari sebuah artikel, berita atau naskah berita, dan iklan media massa. Dimana isinya berkaitan dengan sebuah peristiwa, menyangkut siapa, mengapa bisa terjadi, sumberdaya publik yang berkaitan, kebijakan, dan dampak apa yang terjadi atau harus diantisipasi serta hal lainnya.</w:t>
      </w:r>
    </w:p>
    <w:p w14:paraId="66A970FC" w14:textId="77777777" w:rsidR="00CB31EE" w:rsidRPr="00CB31EE" w:rsidRDefault="00CB31EE" w:rsidP="00CB31EE">
      <w:pPr>
        <w:pStyle w:val="NoSpacing"/>
        <w:ind w:firstLine="720"/>
        <w:jc w:val="both"/>
        <w:rPr>
          <w:rFonts w:ascii="Times New Roman" w:hAnsi="Times New Roman" w:cs="Times New Roman"/>
          <w:sz w:val="20"/>
          <w:szCs w:val="20"/>
          <w:lang w:eastAsia="id-ID"/>
        </w:rPr>
      </w:pPr>
      <w:r w:rsidRPr="00CB31EE">
        <w:rPr>
          <w:rFonts w:ascii="Times New Roman" w:hAnsi="Times New Roman" w:cs="Times New Roman"/>
          <w:sz w:val="20"/>
          <w:szCs w:val="20"/>
          <w:lang w:eastAsia="id-ID"/>
        </w:rPr>
        <w:t xml:space="preserve">Bentuk </w:t>
      </w:r>
      <w:r w:rsidRPr="00CB31EE">
        <w:rPr>
          <w:rFonts w:ascii="Times New Roman" w:hAnsi="Times New Roman" w:cs="Times New Roman"/>
          <w:sz w:val="20"/>
          <w:szCs w:val="20"/>
          <w:lang w:val="en-US" w:eastAsia="id-ID"/>
        </w:rPr>
        <w:t xml:space="preserve">media monitoring </w:t>
      </w:r>
      <w:proofErr w:type="spellStart"/>
      <w:r w:rsidRPr="00CB31EE">
        <w:rPr>
          <w:rFonts w:ascii="Times New Roman" w:hAnsi="Times New Roman" w:cs="Times New Roman"/>
          <w:sz w:val="20"/>
          <w:szCs w:val="20"/>
          <w:lang w:val="en-US" w:eastAsia="id-ID"/>
        </w:rPr>
        <w:t>ada</w:t>
      </w:r>
      <w:proofErr w:type="spellEnd"/>
      <w:r w:rsidRPr="00CB31EE">
        <w:rPr>
          <w:rFonts w:ascii="Times New Roman" w:hAnsi="Times New Roman" w:cs="Times New Roman"/>
          <w:sz w:val="20"/>
          <w:szCs w:val="20"/>
          <w:lang w:val="en-US" w:eastAsia="id-ID"/>
        </w:rPr>
        <w:t xml:space="preserve"> </w:t>
      </w:r>
      <w:proofErr w:type="spellStart"/>
      <w:r w:rsidRPr="00CB31EE">
        <w:rPr>
          <w:rFonts w:ascii="Times New Roman" w:hAnsi="Times New Roman" w:cs="Times New Roman"/>
          <w:sz w:val="20"/>
          <w:szCs w:val="20"/>
          <w:lang w:val="en-US" w:eastAsia="id-ID"/>
        </w:rPr>
        <w:t>tiga</w:t>
      </w:r>
      <w:proofErr w:type="spellEnd"/>
      <w:r w:rsidRPr="00CB31EE">
        <w:rPr>
          <w:rFonts w:ascii="Times New Roman" w:hAnsi="Times New Roman" w:cs="Times New Roman"/>
          <w:sz w:val="20"/>
          <w:szCs w:val="20"/>
          <w:lang w:val="en-US" w:eastAsia="id-ID"/>
        </w:rPr>
        <w:t xml:space="preserve"> </w:t>
      </w:r>
      <w:proofErr w:type="spellStart"/>
      <w:r w:rsidRPr="00CB31EE">
        <w:rPr>
          <w:rFonts w:ascii="Times New Roman" w:hAnsi="Times New Roman" w:cs="Times New Roman"/>
          <w:sz w:val="20"/>
          <w:szCs w:val="20"/>
          <w:lang w:val="en-US" w:eastAsia="id-ID"/>
        </w:rPr>
        <w:t>macam</w:t>
      </w:r>
      <w:proofErr w:type="spellEnd"/>
      <w:r w:rsidRPr="00CB31EE">
        <w:rPr>
          <w:rFonts w:ascii="Times New Roman" w:hAnsi="Times New Roman" w:cs="Times New Roman"/>
          <w:sz w:val="20"/>
          <w:szCs w:val="20"/>
          <w:lang w:val="en-US" w:eastAsia="id-ID"/>
        </w:rPr>
        <w:t>. </w:t>
      </w:r>
      <w:r w:rsidRPr="00CB31EE">
        <w:rPr>
          <w:rFonts w:ascii="Times New Roman" w:hAnsi="Times New Roman" w:cs="Times New Roman"/>
          <w:i/>
          <w:iCs/>
          <w:sz w:val="20"/>
          <w:szCs w:val="20"/>
          <w:lang w:val="en-US" w:eastAsia="id-ID"/>
        </w:rPr>
        <w:t>Media clipping</w:t>
      </w:r>
      <w:r w:rsidRPr="00CB31EE">
        <w:rPr>
          <w:rFonts w:ascii="Times New Roman" w:hAnsi="Times New Roman" w:cs="Times New Roman"/>
          <w:sz w:val="20"/>
          <w:szCs w:val="20"/>
          <w:lang w:val="en-US" w:eastAsia="id-ID"/>
        </w:rPr>
        <w:t>, </w:t>
      </w:r>
      <w:r w:rsidRPr="00CB31EE">
        <w:rPr>
          <w:rFonts w:ascii="Times New Roman" w:hAnsi="Times New Roman" w:cs="Times New Roman"/>
          <w:i/>
          <w:iCs/>
          <w:sz w:val="20"/>
          <w:szCs w:val="20"/>
          <w:lang w:val="en-US" w:eastAsia="id-ID"/>
        </w:rPr>
        <w:t>media tracking</w:t>
      </w:r>
      <w:r w:rsidRPr="00CB31EE">
        <w:rPr>
          <w:rFonts w:ascii="Times New Roman" w:hAnsi="Times New Roman" w:cs="Times New Roman"/>
          <w:sz w:val="20"/>
          <w:szCs w:val="20"/>
          <w:lang w:val="en-US" w:eastAsia="id-ID"/>
        </w:rPr>
        <w:t xml:space="preserve">, </w:t>
      </w:r>
      <w:proofErr w:type="spellStart"/>
      <w:r w:rsidRPr="00CB31EE">
        <w:rPr>
          <w:rFonts w:ascii="Times New Roman" w:hAnsi="Times New Roman" w:cs="Times New Roman"/>
          <w:sz w:val="20"/>
          <w:szCs w:val="20"/>
          <w:lang w:val="en-US" w:eastAsia="id-ID"/>
        </w:rPr>
        <w:t>dan</w:t>
      </w:r>
      <w:proofErr w:type="spellEnd"/>
      <w:r w:rsidRPr="00CB31EE">
        <w:rPr>
          <w:rFonts w:ascii="Times New Roman" w:hAnsi="Times New Roman" w:cs="Times New Roman"/>
          <w:sz w:val="20"/>
          <w:szCs w:val="20"/>
          <w:lang w:val="en-US" w:eastAsia="id-ID"/>
        </w:rPr>
        <w:t> </w:t>
      </w:r>
      <w:r w:rsidRPr="00CB31EE">
        <w:rPr>
          <w:rFonts w:ascii="Times New Roman" w:hAnsi="Times New Roman" w:cs="Times New Roman"/>
          <w:i/>
          <w:iCs/>
          <w:sz w:val="20"/>
          <w:szCs w:val="20"/>
          <w:lang w:val="en-US" w:eastAsia="id-ID"/>
        </w:rPr>
        <w:t xml:space="preserve">media content </w:t>
      </w:r>
      <w:proofErr w:type="spellStart"/>
      <w:r w:rsidRPr="00CB31EE">
        <w:rPr>
          <w:rFonts w:ascii="Times New Roman" w:hAnsi="Times New Roman" w:cs="Times New Roman"/>
          <w:i/>
          <w:iCs/>
          <w:sz w:val="20"/>
          <w:szCs w:val="20"/>
          <w:lang w:val="en-US" w:eastAsia="id-ID"/>
        </w:rPr>
        <w:t>analyis</w:t>
      </w:r>
      <w:proofErr w:type="spellEnd"/>
      <w:r w:rsidRPr="00CB31EE">
        <w:rPr>
          <w:rFonts w:ascii="Times New Roman" w:hAnsi="Times New Roman" w:cs="Times New Roman"/>
          <w:sz w:val="20"/>
          <w:szCs w:val="20"/>
          <w:lang w:val="en-US" w:eastAsia="id-ID"/>
        </w:rPr>
        <w:t>. </w:t>
      </w:r>
      <w:r w:rsidRPr="00CB31EE">
        <w:rPr>
          <w:rFonts w:ascii="Times New Roman" w:hAnsi="Times New Roman" w:cs="Times New Roman"/>
          <w:i/>
          <w:iCs/>
          <w:sz w:val="20"/>
          <w:szCs w:val="20"/>
          <w:lang w:val="de-DE" w:eastAsia="id-ID"/>
        </w:rPr>
        <w:t>Media clipping</w:t>
      </w:r>
      <w:r w:rsidRPr="00CB31EE">
        <w:rPr>
          <w:rFonts w:ascii="Times New Roman" w:hAnsi="Times New Roman" w:cs="Times New Roman"/>
          <w:sz w:val="20"/>
          <w:szCs w:val="20"/>
          <w:lang w:val="de-DE" w:eastAsia="id-ID"/>
        </w:rPr>
        <w:t xml:space="preserve"> adalah dokumentasi berupa artikel, naskah berita, dan iklan media massa. </w:t>
      </w:r>
      <w:proofErr w:type="spellStart"/>
      <w:r w:rsidRPr="00CB31EE">
        <w:rPr>
          <w:rFonts w:ascii="Times New Roman" w:hAnsi="Times New Roman" w:cs="Times New Roman"/>
          <w:sz w:val="20"/>
          <w:szCs w:val="20"/>
          <w:lang w:val="en-US" w:eastAsia="id-ID"/>
        </w:rPr>
        <w:t>Bentuknya</w:t>
      </w:r>
      <w:proofErr w:type="spellEnd"/>
      <w:r w:rsidRPr="00CB31EE">
        <w:rPr>
          <w:rFonts w:ascii="Times New Roman" w:hAnsi="Times New Roman" w:cs="Times New Roman"/>
          <w:sz w:val="20"/>
          <w:szCs w:val="20"/>
          <w:lang w:val="en-US" w:eastAsia="id-ID"/>
        </w:rPr>
        <w:t xml:space="preserve"> </w:t>
      </w:r>
      <w:proofErr w:type="spellStart"/>
      <w:r w:rsidRPr="00CB31EE">
        <w:rPr>
          <w:rFonts w:ascii="Times New Roman" w:hAnsi="Times New Roman" w:cs="Times New Roman"/>
          <w:sz w:val="20"/>
          <w:szCs w:val="20"/>
          <w:lang w:val="en-US" w:eastAsia="id-ID"/>
        </w:rPr>
        <w:t>dapat</w:t>
      </w:r>
      <w:proofErr w:type="spellEnd"/>
      <w:r w:rsidRPr="00CB31EE">
        <w:rPr>
          <w:rFonts w:ascii="Times New Roman" w:hAnsi="Times New Roman" w:cs="Times New Roman"/>
          <w:sz w:val="20"/>
          <w:szCs w:val="20"/>
          <w:lang w:val="en-US" w:eastAsia="id-ID"/>
        </w:rPr>
        <w:t xml:space="preserve"> </w:t>
      </w:r>
      <w:proofErr w:type="spellStart"/>
      <w:r w:rsidRPr="00CB31EE">
        <w:rPr>
          <w:rFonts w:ascii="Times New Roman" w:hAnsi="Times New Roman" w:cs="Times New Roman"/>
          <w:sz w:val="20"/>
          <w:szCs w:val="20"/>
          <w:lang w:val="en-US" w:eastAsia="id-ID"/>
        </w:rPr>
        <w:t>berupa</w:t>
      </w:r>
      <w:proofErr w:type="spellEnd"/>
      <w:r w:rsidRPr="00CB31EE">
        <w:rPr>
          <w:rFonts w:ascii="Times New Roman" w:hAnsi="Times New Roman" w:cs="Times New Roman"/>
          <w:sz w:val="20"/>
          <w:szCs w:val="20"/>
          <w:lang w:val="en-US" w:eastAsia="id-ID"/>
        </w:rPr>
        <w:t xml:space="preserve"> </w:t>
      </w:r>
      <w:proofErr w:type="spellStart"/>
      <w:r w:rsidRPr="00CB31EE">
        <w:rPr>
          <w:rFonts w:ascii="Times New Roman" w:hAnsi="Times New Roman" w:cs="Times New Roman"/>
          <w:sz w:val="20"/>
          <w:szCs w:val="20"/>
          <w:lang w:val="en-US" w:eastAsia="id-ID"/>
        </w:rPr>
        <w:t>teks</w:t>
      </w:r>
      <w:proofErr w:type="spellEnd"/>
      <w:r w:rsidRPr="00CB31EE">
        <w:rPr>
          <w:rFonts w:ascii="Times New Roman" w:hAnsi="Times New Roman" w:cs="Times New Roman"/>
          <w:sz w:val="20"/>
          <w:szCs w:val="20"/>
          <w:lang w:val="en-US" w:eastAsia="id-ID"/>
        </w:rPr>
        <w:t xml:space="preserve"> </w:t>
      </w:r>
      <w:proofErr w:type="spellStart"/>
      <w:r w:rsidRPr="00CB31EE">
        <w:rPr>
          <w:rFonts w:ascii="Times New Roman" w:hAnsi="Times New Roman" w:cs="Times New Roman"/>
          <w:sz w:val="20"/>
          <w:szCs w:val="20"/>
          <w:lang w:val="en-US" w:eastAsia="id-ID"/>
        </w:rPr>
        <w:t>dan</w:t>
      </w:r>
      <w:proofErr w:type="spellEnd"/>
      <w:r w:rsidRPr="00CB31EE">
        <w:rPr>
          <w:rFonts w:ascii="Times New Roman" w:hAnsi="Times New Roman" w:cs="Times New Roman"/>
          <w:sz w:val="20"/>
          <w:szCs w:val="20"/>
          <w:lang w:val="en-US" w:eastAsia="id-ID"/>
        </w:rPr>
        <w:t xml:space="preserve"> video. </w:t>
      </w:r>
      <w:r w:rsidRPr="00CB31EE">
        <w:rPr>
          <w:rFonts w:ascii="Times New Roman" w:hAnsi="Times New Roman" w:cs="Times New Roman"/>
          <w:i/>
          <w:iCs/>
          <w:sz w:val="20"/>
          <w:szCs w:val="20"/>
          <w:lang w:val="en-US" w:eastAsia="id-ID"/>
        </w:rPr>
        <w:t>Media tracking</w:t>
      </w:r>
      <w:r w:rsidRPr="00CB31EE">
        <w:rPr>
          <w:rFonts w:ascii="Times New Roman" w:hAnsi="Times New Roman" w:cs="Times New Roman"/>
          <w:sz w:val="20"/>
          <w:szCs w:val="20"/>
          <w:lang w:val="en-US" w:eastAsia="id-ID"/>
        </w:rPr>
        <w:t> </w:t>
      </w:r>
      <w:proofErr w:type="spellStart"/>
      <w:r w:rsidRPr="00CB31EE">
        <w:rPr>
          <w:rFonts w:ascii="Times New Roman" w:hAnsi="Times New Roman" w:cs="Times New Roman"/>
          <w:sz w:val="20"/>
          <w:szCs w:val="20"/>
          <w:lang w:val="en-US" w:eastAsia="id-ID"/>
        </w:rPr>
        <w:t>adalah</w:t>
      </w:r>
      <w:proofErr w:type="spellEnd"/>
      <w:r w:rsidRPr="00CB31EE">
        <w:rPr>
          <w:rFonts w:ascii="Times New Roman" w:hAnsi="Times New Roman" w:cs="Times New Roman"/>
          <w:sz w:val="20"/>
          <w:szCs w:val="20"/>
          <w:lang w:val="en-US" w:eastAsia="id-ID"/>
        </w:rPr>
        <w:t xml:space="preserve"> </w:t>
      </w:r>
      <w:proofErr w:type="spellStart"/>
      <w:r w:rsidRPr="00CB31EE">
        <w:rPr>
          <w:rFonts w:ascii="Times New Roman" w:hAnsi="Times New Roman" w:cs="Times New Roman"/>
          <w:sz w:val="20"/>
          <w:szCs w:val="20"/>
          <w:lang w:val="en-US" w:eastAsia="id-ID"/>
        </w:rPr>
        <w:t>untuk</w:t>
      </w:r>
      <w:proofErr w:type="spellEnd"/>
      <w:r w:rsidRPr="00CB31EE">
        <w:rPr>
          <w:rFonts w:ascii="Times New Roman" w:hAnsi="Times New Roman" w:cs="Times New Roman"/>
          <w:sz w:val="20"/>
          <w:szCs w:val="20"/>
          <w:lang w:val="en-US" w:eastAsia="id-ID"/>
        </w:rPr>
        <w:t xml:space="preserve"> </w:t>
      </w:r>
      <w:proofErr w:type="spellStart"/>
      <w:r w:rsidRPr="00CB31EE">
        <w:rPr>
          <w:rFonts w:ascii="Times New Roman" w:hAnsi="Times New Roman" w:cs="Times New Roman"/>
          <w:sz w:val="20"/>
          <w:szCs w:val="20"/>
          <w:lang w:val="en-US" w:eastAsia="id-ID"/>
        </w:rPr>
        <w:t>melacak</w:t>
      </w:r>
      <w:proofErr w:type="spellEnd"/>
      <w:r w:rsidRPr="00CB31EE">
        <w:rPr>
          <w:rFonts w:ascii="Times New Roman" w:hAnsi="Times New Roman" w:cs="Times New Roman"/>
          <w:sz w:val="20"/>
          <w:szCs w:val="20"/>
          <w:lang w:val="en-US" w:eastAsia="id-ID"/>
        </w:rPr>
        <w:t xml:space="preserve"> </w:t>
      </w:r>
      <w:proofErr w:type="spellStart"/>
      <w:r w:rsidRPr="00CB31EE">
        <w:rPr>
          <w:rFonts w:ascii="Times New Roman" w:hAnsi="Times New Roman" w:cs="Times New Roman"/>
          <w:sz w:val="20"/>
          <w:szCs w:val="20"/>
          <w:lang w:val="en-US" w:eastAsia="id-ID"/>
        </w:rPr>
        <w:t>jejak</w:t>
      </w:r>
      <w:proofErr w:type="spellEnd"/>
      <w:r w:rsidRPr="00CB31EE">
        <w:rPr>
          <w:rFonts w:ascii="Times New Roman" w:hAnsi="Times New Roman" w:cs="Times New Roman"/>
          <w:sz w:val="20"/>
          <w:szCs w:val="20"/>
          <w:lang w:val="en-US" w:eastAsia="id-ID"/>
        </w:rPr>
        <w:t xml:space="preserve"> </w:t>
      </w:r>
      <w:proofErr w:type="spellStart"/>
      <w:r w:rsidRPr="00CB31EE">
        <w:rPr>
          <w:rFonts w:ascii="Times New Roman" w:hAnsi="Times New Roman" w:cs="Times New Roman"/>
          <w:sz w:val="20"/>
          <w:szCs w:val="20"/>
          <w:lang w:val="en-US" w:eastAsia="id-ID"/>
        </w:rPr>
        <w:t>opini</w:t>
      </w:r>
      <w:proofErr w:type="spellEnd"/>
      <w:r w:rsidRPr="00CB31EE">
        <w:rPr>
          <w:rFonts w:ascii="Times New Roman" w:hAnsi="Times New Roman" w:cs="Times New Roman"/>
          <w:sz w:val="20"/>
          <w:szCs w:val="20"/>
          <w:lang w:val="en-US" w:eastAsia="id-ID"/>
        </w:rPr>
        <w:t xml:space="preserve"> </w:t>
      </w:r>
      <w:proofErr w:type="spellStart"/>
      <w:r w:rsidRPr="00CB31EE">
        <w:rPr>
          <w:rFonts w:ascii="Times New Roman" w:hAnsi="Times New Roman" w:cs="Times New Roman"/>
          <w:sz w:val="20"/>
          <w:szCs w:val="20"/>
          <w:lang w:val="en-US" w:eastAsia="id-ID"/>
        </w:rPr>
        <w:t>publik</w:t>
      </w:r>
      <w:proofErr w:type="spellEnd"/>
      <w:r w:rsidRPr="00CB31EE">
        <w:rPr>
          <w:rFonts w:ascii="Times New Roman" w:hAnsi="Times New Roman" w:cs="Times New Roman"/>
          <w:sz w:val="20"/>
          <w:szCs w:val="20"/>
          <w:lang w:val="en-US" w:eastAsia="id-ID"/>
        </w:rPr>
        <w:t xml:space="preserve"> </w:t>
      </w:r>
      <w:proofErr w:type="spellStart"/>
      <w:r w:rsidRPr="00CB31EE">
        <w:rPr>
          <w:rFonts w:ascii="Times New Roman" w:hAnsi="Times New Roman" w:cs="Times New Roman"/>
          <w:sz w:val="20"/>
          <w:szCs w:val="20"/>
          <w:lang w:val="en-US" w:eastAsia="id-ID"/>
        </w:rPr>
        <w:t>atas</w:t>
      </w:r>
      <w:proofErr w:type="spellEnd"/>
      <w:r w:rsidRPr="00CB31EE">
        <w:rPr>
          <w:rFonts w:ascii="Times New Roman" w:hAnsi="Times New Roman" w:cs="Times New Roman"/>
          <w:sz w:val="20"/>
          <w:szCs w:val="20"/>
          <w:lang w:val="en-US" w:eastAsia="id-ID"/>
        </w:rPr>
        <w:t xml:space="preserve"> </w:t>
      </w:r>
      <w:proofErr w:type="spellStart"/>
      <w:r w:rsidRPr="00CB31EE">
        <w:rPr>
          <w:rFonts w:ascii="Times New Roman" w:hAnsi="Times New Roman" w:cs="Times New Roman"/>
          <w:sz w:val="20"/>
          <w:szCs w:val="20"/>
          <w:lang w:val="en-US" w:eastAsia="id-ID"/>
        </w:rPr>
        <w:t>suatu</w:t>
      </w:r>
      <w:proofErr w:type="spellEnd"/>
      <w:r w:rsidRPr="00CB31EE">
        <w:rPr>
          <w:rFonts w:ascii="Times New Roman" w:hAnsi="Times New Roman" w:cs="Times New Roman"/>
          <w:sz w:val="20"/>
          <w:szCs w:val="20"/>
          <w:lang w:val="en-US" w:eastAsia="id-ID"/>
        </w:rPr>
        <w:t xml:space="preserve"> </w:t>
      </w:r>
      <w:proofErr w:type="spellStart"/>
      <w:r w:rsidRPr="00CB31EE">
        <w:rPr>
          <w:rFonts w:ascii="Times New Roman" w:hAnsi="Times New Roman" w:cs="Times New Roman"/>
          <w:sz w:val="20"/>
          <w:szCs w:val="20"/>
          <w:lang w:val="en-US" w:eastAsia="id-ID"/>
        </w:rPr>
        <w:t>kejadian</w:t>
      </w:r>
      <w:proofErr w:type="spellEnd"/>
      <w:r w:rsidRPr="00CB31EE">
        <w:rPr>
          <w:rFonts w:ascii="Times New Roman" w:hAnsi="Times New Roman" w:cs="Times New Roman"/>
          <w:sz w:val="20"/>
          <w:szCs w:val="20"/>
          <w:lang w:val="en-US" w:eastAsia="id-ID"/>
        </w:rPr>
        <w:t xml:space="preserve"> (events) </w:t>
      </w:r>
      <w:proofErr w:type="spellStart"/>
      <w:r w:rsidRPr="00CB31EE">
        <w:rPr>
          <w:rFonts w:ascii="Times New Roman" w:hAnsi="Times New Roman" w:cs="Times New Roman"/>
          <w:sz w:val="20"/>
          <w:szCs w:val="20"/>
          <w:lang w:val="en-US" w:eastAsia="id-ID"/>
        </w:rPr>
        <w:t>tertentu</w:t>
      </w:r>
      <w:proofErr w:type="spellEnd"/>
      <w:r w:rsidRPr="00CB31EE">
        <w:rPr>
          <w:rFonts w:ascii="Times New Roman" w:hAnsi="Times New Roman" w:cs="Times New Roman"/>
          <w:sz w:val="20"/>
          <w:szCs w:val="20"/>
          <w:lang w:val="en-US" w:eastAsia="id-ID"/>
        </w:rPr>
        <w:t xml:space="preserve"> </w:t>
      </w:r>
      <w:proofErr w:type="spellStart"/>
      <w:r w:rsidRPr="00CB31EE">
        <w:rPr>
          <w:rFonts w:ascii="Times New Roman" w:hAnsi="Times New Roman" w:cs="Times New Roman"/>
          <w:sz w:val="20"/>
          <w:szCs w:val="20"/>
          <w:lang w:val="en-US" w:eastAsia="id-ID"/>
        </w:rPr>
        <w:t>atau</w:t>
      </w:r>
      <w:proofErr w:type="spellEnd"/>
      <w:r w:rsidRPr="00CB31EE">
        <w:rPr>
          <w:rFonts w:ascii="Times New Roman" w:hAnsi="Times New Roman" w:cs="Times New Roman"/>
          <w:sz w:val="20"/>
          <w:szCs w:val="20"/>
          <w:lang w:val="en-US" w:eastAsia="id-ID"/>
        </w:rPr>
        <w:t xml:space="preserve"> </w:t>
      </w:r>
      <w:proofErr w:type="spellStart"/>
      <w:r w:rsidRPr="00CB31EE">
        <w:rPr>
          <w:rFonts w:ascii="Times New Roman" w:hAnsi="Times New Roman" w:cs="Times New Roman"/>
          <w:sz w:val="20"/>
          <w:szCs w:val="20"/>
          <w:lang w:val="en-US" w:eastAsia="id-ID"/>
        </w:rPr>
        <w:t>isu-isu</w:t>
      </w:r>
      <w:proofErr w:type="spellEnd"/>
      <w:r w:rsidRPr="00CB31EE">
        <w:rPr>
          <w:rFonts w:ascii="Times New Roman" w:hAnsi="Times New Roman" w:cs="Times New Roman"/>
          <w:sz w:val="20"/>
          <w:szCs w:val="20"/>
          <w:lang w:val="en-US" w:eastAsia="id-ID"/>
        </w:rPr>
        <w:t xml:space="preserve"> </w:t>
      </w:r>
      <w:proofErr w:type="spellStart"/>
      <w:r w:rsidRPr="00CB31EE">
        <w:rPr>
          <w:rFonts w:ascii="Times New Roman" w:hAnsi="Times New Roman" w:cs="Times New Roman"/>
          <w:sz w:val="20"/>
          <w:szCs w:val="20"/>
          <w:lang w:val="en-US" w:eastAsia="id-ID"/>
        </w:rPr>
        <w:t>tertentu</w:t>
      </w:r>
      <w:proofErr w:type="spellEnd"/>
      <w:r w:rsidRPr="00CB31EE">
        <w:rPr>
          <w:rFonts w:ascii="Times New Roman" w:hAnsi="Times New Roman" w:cs="Times New Roman"/>
          <w:sz w:val="20"/>
          <w:szCs w:val="20"/>
          <w:lang w:val="en-US" w:eastAsia="id-ID"/>
        </w:rPr>
        <w:t xml:space="preserve"> </w:t>
      </w:r>
      <w:proofErr w:type="spellStart"/>
      <w:r w:rsidRPr="00CB31EE">
        <w:rPr>
          <w:rFonts w:ascii="Times New Roman" w:hAnsi="Times New Roman" w:cs="Times New Roman"/>
          <w:sz w:val="20"/>
          <w:szCs w:val="20"/>
          <w:lang w:val="en-US" w:eastAsia="id-ID"/>
        </w:rPr>
        <w:t>pada</w:t>
      </w:r>
      <w:proofErr w:type="spellEnd"/>
      <w:r w:rsidRPr="00CB31EE">
        <w:rPr>
          <w:rFonts w:ascii="Times New Roman" w:hAnsi="Times New Roman" w:cs="Times New Roman"/>
          <w:sz w:val="20"/>
          <w:szCs w:val="20"/>
          <w:lang w:val="en-US" w:eastAsia="id-ID"/>
        </w:rPr>
        <w:t xml:space="preserve"> media </w:t>
      </w:r>
      <w:proofErr w:type="spellStart"/>
      <w:proofErr w:type="gramStart"/>
      <w:r w:rsidRPr="00CB31EE">
        <w:rPr>
          <w:rFonts w:ascii="Times New Roman" w:hAnsi="Times New Roman" w:cs="Times New Roman"/>
          <w:sz w:val="20"/>
          <w:szCs w:val="20"/>
          <w:lang w:val="en-US" w:eastAsia="id-ID"/>
        </w:rPr>
        <w:t>massa</w:t>
      </w:r>
      <w:proofErr w:type="spellEnd"/>
      <w:proofErr w:type="gramEnd"/>
      <w:r w:rsidRPr="00CB31EE">
        <w:rPr>
          <w:rFonts w:ascii="Times New Roman" w:hAnsi="Times New Roman" w:cs="Times New Roman"/>
          <w:sz w:val="20"/>
          <w:szCs w:val="20"/>
          <w:lang w:val="en-US" w:eastAsia="id-ID"/>
        </w:rPr>
        <w:t>. </w:t>
      </w:r>
      <w:r w:rsidRPr="00CB31EE">
        <w:rPr>
          <w:rFonts w:ascii="Times New Roman" w:hAnsi="Times New Roman" w:cs="Times New Roman"/>
          <w:i/>
          <w:iCs/>
          <w:sz w:val="20"/>
          <w:szCs w:val="20"/>
          <w:lang w:val="en-US" w:eastAsia="id-ID"/>
        </w:rPr>
        <w:t xml:space="preserve">Media </w:t>
      </w:r>
      <w:r w:rsidRPr="00CB31EE">
        <w:rPr>
          <w:rFonts w:ascii="Times New Roman" w:hAnsi="Times New Roman" w:cs="Times New Roman"/>
          <w:i/>
          <w:iCs/>
          <w:sz w:val="20"/>
          <w:szCs w:val="20"/>
          <w:lang w:val="en-US" w:eastAsia="id-ID"/>
        </w:rPr>
        <w:lastRenderedPageBreak/>
        <w:t>content analysis</w:t>
      </w:r>
      <w:r w:rsidRPr="00CB31EE">
        <w:rPr>
          <w:rFonts w:ascii="Times New Roman" w:hAnsi="Times New Roman" w:cs="Times New Roman"/>
          <w:sz w:val="20"/>
          <w:szCs w:val="20"/>
          <w:lang w:val="en-US" w:eastAsia="id-ID"/>
        </w:rPr>
        <w:t> </w:t>
      </w:r>
      <w:proofErr w:type="spellStart"/>
      <w:r w:rsidRPr="00CB31EE">
        <w:rPr>
          <w:rFonts w:ascii="Times New Roman" w:hAnsi="Times New Roman" w:cs="Times New Roman"/>
          <w:sz w:val="20"/>
          <w:szCs w:val="20"/>
          <w:lang w:val="en-US" w:eastAsia="id-ID"/>
        </w:rPr>
        <w:t>atau</w:t>
      </w:r>
      <w:proofErr w:type="spellEnd"/>
      <w:r w:rsidRPr="00CB31EE">
        <w:rPr>
          <w:rFonts w:ascii="Times New Roman" w:hAnsi="Times New Roman" w:cs="Times New Roman"/>
          <w:sz w:val="20"/>
          <w:szCs w:val="20"/>
          <w:lang w:val="en-US" w:eastAsia="id-ID"/>
        </w:rPr>
        <w:t xml:space="preserve"> </w:t>
      </w:r>
      <w:proofErr w:type="spellStart"/>
      <w:r w:rsidRPr="00CB31EE">
        <w:rPr>
          <w:rFonts w:ascii="Times New Roman" w:hAnsi="Times New Roman" w:cs="Times New Roman"/>
          <w:sz w:val="20"/>
          <w:szCs w:val="20"/>
          <w:lang w:val="en-US" w:eastAsia="id-ID"/>
        </w:rPr>
        <w:t>analisis</w:t>
      </w:r>
      <w:proofErr w:type="spellEnd"/>
      <w:r w:rsidRPr="00CB31EE">
        <w:rPr>
          <w:rFonts w:ascii="Times New Roman" w:hAnsi="Times New Roman" w:cs="Times New Roman"/>
          <w:sz w:val="20"/>
          <w:szCs w:val="20"/>
          <w:lang w:val="en-US" w:eastAsia="id-ID"/>
        </w:rPr>
        <w:t xml:space="preserve"> </w:t>
      </w:r>
      <w:proofErr w:type="spellStart"/>
      <w:r w:rsidRPr="00CB31EE">
        <w:rPr>
          <w:rFonts w:ascii="Times New Roman" w:hAnsi="Times New Roman" w:cs="Times New Roman"/>
          <w:sz w:val="20"/>
          <w:szCs w:val="20"/>
          <w:lang w:val="en-US" w:eastAsia="id-ID"/>
        </w:rPr>
        <w:t>isi</w:t>
      </w:r>
      <w:proofErr w:type="spellEnd"/>
      <w:r w:rsidRPr="00CB31EE">
        <w:rPr>
          <w:rFonts w:ascii="Times New Roman" w:hAnsi="Times New Roman" w:cs="Times New Roman"/>
          <w:sz w:val="20"/>
          <w:szCs w:val="20"/>
          <w:lang w:val="en-US" w:eastAsia="id-ID"/>
        </w:rPr>
        <w:t xml:space="preserve"> </w:t>
      </w:r>
      <w:proofErr w:type="spellStart"/>
      <w:r w:rsidRPr="00CB31EE">
        <w:rPr>
          <w:rFonts w:ascii="Times New Roman" w:hAnsi="Times New Roman" w:cs="Times New Roman"/>
          <w:sz w:val="20"/>
          <w:szCs w:val="20"/>
          <w:lang w:val="en-US" w:eastAsia="id-ID"/>
        </w:rPr>
        <w:t>adalah</w:t>
      </w:r>
      <w:proofErr w:type="spellEnd"/>
      <w:r w:rsidRPr="00CB31EE">
        <w:rPr>
          <w:rFonts w:ascii="Times New Roman" w:hAnsi="Times New Roman" w:cs="Times New Roman"/>
          <w:sz w:val="20"/>
          <w:szCs w:val="20"/>
          <w:lang w:val="en-US" w:eastAsia="id-ID"/>
        </w:rPr>
        <w:t xml:space="preserve"> </w:t>
      </w:r>
      <w:proofErr w:type="spellStart"/>
      <w:r w:rsidRPr="00CB31EE">
        <w:rPr>
          <w:rFonts w:ascii="Times New Roman" w:hAnsi="Times New Roman" w:cs="Times New Roman"/>
          <w:sz w:val="20"/>
          <w:szCs w:val="20"/>
          <w:lang w:val="en-US" w:eastAsia="id-ID"/>
        </w:rPr>
        <w:t>suatu</w:t>
      </w:r>
      <w:proofErr w:type="spellEnd"/>
      <w:r w:rsidRPr="00CB31EE">
        <w:rPr>
          <w:rFonts w:ascii="Times New Roman" w:hAnsi="Times New Roman" w:cs="Times New Roman"/>
          <w:sz w:val="20"/>
          <w:szCs w:val="20"/>
          <w:lang w:val="en-US" w:eastAsia="id-ID"/>
        </w:rPr>
        <w:t xml:space="preserve"> </w:t>
      </w:r>
      <w:proofErr w:type="spellStart"/>
      <w:r w:rsidRPr="00CB31EE">
        <w:rPr>
          <w:rFonts w:ascii="Times New Roman" w:hAnsi="Times New Roman" w:cs="Times New Roman"/>
          <w:sz w:val="20"/>
          <w:szCs w:val="20"/>
          <w:lang w:val="en-US" w:eastAsia="id-ID"/>
        </w:rPr>
        <w:t>metode</w:t>
      </w:r>
      <w:proofErr w:type="spellEnd"/>
      <w:r w:rsidRPr="00CB31EE">
        <w:rPr>
          <w:rFonts w:ascii="Times New Roman" w:hAnsi="Times New Roman" w:cs="Times New Roman"/>
          <w:sz w:val="20"/>
          <w:szCs w:val="20"/>
          <w:lang w:val="en-US" w:eastAsia="id-ID"/>
        </w:rPr>
        <w:t xml:space="preserve"> </w:t>
      </w:r>
      <w:proofErr w:type="spellStart"/>
      <w:r w:rsidRPr="00CB31EE">
        <w:rPr>
          <w:rFonts w:ascii="Times New Roman" w:hAnsi="Times New Roman" w:cs="Times New Roman"/>
          <w:sz w:val="20"/>
          <w:szCs w:val="20"/>
          <w:lang w:val="en-US" w:eastAsia="id-ID"/>
        </w:rPr>
        <w:t>untuk</w:t>
      </w:r>
      <w:proofErr w:type="spellEnd"/>
      <w:r w:rsidRPr="00CB31EE">
        <w:rPr>
          <w:rFonts w:ascii="Times New Roman" w:hAnsi="Times New Roman" w:cs="Times New Roman"/>
          <w:sz w:val="20"/>
          <w:szCs w:val="20"/>
          <w:lang w:val="en-US" w:eastAsia="id-ID"/>
        </w:rPr>
        <w:t xml:space="preserve"> </w:t>
      </w:r>
      <w:proofErr w:type="spellStart"/>
      <w:r w:rsidRPr="00CB31EE">
        <w:rPr>
          <w:rFonts w:ascii="Times New Roman" w:hAnsi="Times New Roman" w:cs="Times New Roman"/>
          <w:sz w:val="20"/>
          <w:szCs w:val="20"/>
          <w:lang w:val="en-US" w:eastAsia="id-ID"/>
        </w:rPr>
        <w:t>menganalisis</w:t>
      </w:r>
      <w:proofErr w:type="spellEnd"/>
      <w:r w:rsidRPr="00CB31EE">
        <w:rPr>
          <w:rFonts w:ascii="Times New Roman" w:hAnsi="Times New Roman" w:cs="Times New Roman"/>
          <w:sz w:val="20"/>
          <w:szCs w:val="20"/>
          <w:lang w:val="en-US" w:eastAsia="id-ID"/>
        </w:rPr>
        <w:t xml:space="preserve"> </w:t>
      </w:r>
      <w:proofErr w:type="spellStart"/>
      <w:r w:rsidRPr="00CB31EE">
        <w:rPr>
          <w:rFonts w:ascii="Times New Roman" w:hAnsi="Times New Roman" w:cs="Times New Roman"/>
          <w:sz w:val="20"/>
          <w:szCs w:val="20"/>
          <w:lang w:val="en-US" w:eastAsia="id-ID"/>
        </w:rPr>
        <w:t>isi</w:t>
      </w:r>
      <w:proofErr w:type="spellEnd"/>
      <w:r w:rsidRPr="00CB31EE">
        <w:rPr>
          <w:rFonts w:ascii="Times New Roman" w:hAnsi="Times New Roman" w:cs="Times New Roman"/>
          <w:sz w:val="20"/>
          <w:szCs w:val="20"/>
          <w:lang w:val="en-US" w:eastAsia="id-ID"/>
        </w:rPr>
        <w:t xml:space="preserve"> </w:t>
      </w:r>
      <w:proofErr w:type="spellStart"/>
      <w:r w:rsidRPr="00CB31EE">
        <w:rPr>
          <w:rFonts w:ascii="Times New Roman" w:hAnsi="Times New Roman" w:cs="Times New Roman"/>
          <w:sz w:val="20"/>
          <w:szCs w:val="20"/>
          <w:lang w:val="en-US" w:eastAsia="id-ID"/>
        </w:rPr>
        <w:t>sebuah“teks</w:t>
      </w:r>
      <w:proofErr w:type="spellEnd"/>
      <w:r w:rsidRPr="00CB31EE">
        <w:rPr>
          <w:rFonts w:ascii="Times New Roman" w:hAnsi="Times New Roman" w:cs="Times New Roman"/>
          <w:sz w:val="20"/>
          <w:szCs w:val="20"/>
          <w:lang w:val="en-US" w:eastAsia="id-ID"/>
        </w:rPr>
        <w:t xml:space="preserve">”. </w:t>
      </w:r>
      <w:proofErr w:type="spellStart"/>
      <w:r w:rsidRPr="00CB31EE">
        <w:rPr>
          <w:rFonts w:ascii="Times New Roman" w:hAnsi="Times New Roman" w:cs="Times New Roman"/>
          <w:sz w:val="20"/>
          <w:szCs w:val="20"/>
          <w:lang w:val="en-US" w:eastAsia="id-ID"/>
        </w:rPr>
        <w:t>Pendekatan</w:t>
      </w:r>
      <w:proofErr w:type="spellEnd"/>
      <w:r w:rsidRPr="00CB31EE">
        <w:rPr>
          <w:rFonts w:ascii="Times New Roman" w:hAnsi="Times New Roman" w:cs="Times New Roman"/>
          <w:sz w:val="20"/>
          <w:szCs w:val="20"/>
          <w:lang w:val="en-US" w:eastAsia="id-ID"/>
        </w:rPr>
        <w:t xml:space="preserve"> </w:t>
      </w:r>
      <w:proofErr w:type="spellStart"/>
      <w:r w:rsidRPr="00CB31EE">
        <w:rPr>
          <w:rFonts w:ascii="Times New Roman" w:hAnsi="Times New Roman" w:cs="Times New Roman"/>
          <w:sz w:val="20"/>
          <w:szCs w:val="20"/>
          <w:lang w:val="en-US" w:eastAsia="id-ID"/>
        </w:rPr>
        <w:t>metode</w:t>
      </w:r>
      <w:proofErr w:type="spellEnd"/>
      <w:r w:rsidRPr="00CB31EE">
        <w:rPr>
          <w:rFonts w:ascii="Times New Roman" w:hAnsi="Times New Roman" w:cs="Times New Roman"/>
          <w:sz w:val="20"/>
          <w:szCs w:val="20"/>
          <w:lang w:val="en-US" w:eastAsia="id-ID"/>
        </w:rPr>
        <w:t xml:space="preserve"> </w:t>
      </w:r>
      <w:proofErr w:type="spellStart"/>
      <w:r w:rsidRPr="00CB31EE">
        <w:rPr>
          <w:rFonts w:ascii="Times New Roman" w:hAnsi="Times New Roman" w:cs="Times New Roman"/>
          <w:sz w:val="20"/>
          <w:szCs w:val="20"/>
          <w:lang w:val="en-US" w:eastAsia="id-ID"/>
        </w:rPr>
        <w:t>ini</w:t>
      </w:r>
      <w:proofErr w:type="spellEnd"/>
      <w:r w:rsidRPr="00CB31EE">
        <w:rPr>
          <w:rFonts w:ascii="Times New Roman" w:hAnsi="Times New Roman" w:cs="Times New Roman"/>
          <w:sz w:val="20"/>
          <w:szCs w:val="20"/>
          <w:lang w:val="en-US" w:eastAsia="id-ID"/>
        </w:rPr>
        <w:t xml:space="preserve"> </w:t>
      </w:r>
      <w:proofErr w:type="spellStart"/>
      <w:r w:rsidRPr="00CB31EE">
        <w:rPr>
          <w:rFonts w:ascii="Times New Roman" w:hAnsi="Times New Roman" w:cs="Times New Roman"/>
          <w:sz w:val="20"/>
          <w:szCs w:val="20"/>
          <w:lang w:val="en-US" w:eastAsia="id-ID"/>
        </w:rPr>
        <w:t>adalah</w:t>
      </w:r>
      <w:proofErr w:type="spellEnd"/>
      <w:r w:rsidRPr="00CB31EE">
        <w:rPr>
          <w:rFonts w:ascii="Times New Roman" w:hAnsi="Times New Roman" w:cs="Times New Roman"/>
          <w:sz w:val="20"/>
          <w:szCs w:val="20"/>
          <w:lang w:val="en-US" w:eastAsia="id-ID"/>
        </w:rPr>
        <w:t xml:space="preserve"> </w:t>
      </w:r>
      <w:proofErr w:type="spellStart"/>
      <w:r w:rsidRPr="00CB31EE">
        <w:rPr>
          <w:rFonts w:ascii="Times New Roman" w:hAnsi="Times New Roman" w:cs="Times New Roman"/>
          <w:sz w:val="20"/>
          <w:szCs w:val="20"/>
          <w:lang w:val="en-US" w:eastAsia="id-ID"/>
        </w:rPr>
        <w:t>kuantitatif</w:t>
      </w:r>
      <w:proofErr w:type="spellEnd"/>
      <w:r w:rsidRPr="00CB31EE">
        <w:rPr>
          <w:rFonts w:ascii="Times New Roman" w:hAnsi="Times New Roman" w:cs="Times New Roman"/>
          <w:sz w:val="20"/>
          <w:szCs w:val="20"/>
          <w:lang w:val="en-US" w:eastAsia="id-ID"/>
        </w:rPr>
        <w:t xml:space="preserve">: </w:t>
      </w:r>
      <w:proofErr w:type="spellStart"/>
      <w:r w:rsidRPr="00CB31EE">
        <w:rPr>
          <w:rFonts w:ascii="Times New Roman" w:hAnsi="Times New Roman" w:cs="Times New Roman"/>
          <w:sz w:val="20"/>
          <w:szCs w:val="20"/>
          <w:lang w:val="en-US" w:eastAsia="id-ID"/>
        </w:rPr>
        <w:t>teks</w:t>
      </w:r>
      <w:proofErr w:type="spellEnd"/>
      <w:r w:rsidRPr="00CB31EE">
        <w:rPr>
          <w:rFonts w:ascii="Times New Roman" w:hAnsi="Times New Roman" w:cs="Times New Roman"/>
          <w:sz w:val="20"/>
          <w:szCs w:val="20"/>
          <w:lang w:val="en-US" w:eastAsia="id-ID"/>
        </w:rPr>
        <w:t xml:space="preserve"> </w:t>
      </w:r>
      <w:proofErr w:type="spellStart"/>
      <w:r w:rsidRPr="00CB31EE">
        <w:rPr>
          <w:rFonts w:ascii="Times New Roman" w:hAnsi="Times New Roman" w:cs="Times New Roman"/>
          <w:sz w:val="20"/>
          <w:szCs w:val="20"/>
          <w:lang w:val="en-US" w:eastAsia="id-ID"/>
        </w:rPr>
        <w:t>ditafsirkan</w:t>
      </w:r>
      <w:proofErr w:type="spellEnd"/>
      <w:r w:rsidRPr="00CB31EE">
        <w:rPr>
          <w:rFonts w:ascii="Times New Roman" w:hAnsi="Times New Roman" w:cs="Times New Roman"/>
          <w:sz w:val="20"/>
          <w:szCs w:val="20"/>
          <w:lang w:val="en-US" w:eastAsia="id-ID"/>
        </w:rPr>
        <w:t xml:space="preserve"> </w:t>
      </w:r>
      <w:proofErr w:type="spellStart"/>
      <w:r w:rsidRPr="00CB31EE">
        <w:rPr>
          <w:rFonts w:ascii="Times New Roman" w:hAnsi="Times New Roman" w:cs="Times New Roman"/>
          <w:sz w:val="20"/>
          <w:szCs w:val="20"/>
          <w:lang w:val="en-US" w:eastAsia="id-ID"/>
        </w:rPr>
        <w:t>dalam</w:t>
      </w:r>
      <w:proofErr w:type="spellEnd"/>
      <w:r w:rsidRPr="00CB31EE">
        <w:rPr>
          <w:rFonts w:ascii="Times New Roman" w:hAnsi="Times New Roman" w:cs="Times New Roman"/>
          <w:sz w:val="20"/>
          <w:szCs w:val="20"/>
          <w:lang w:val="en-US" w:eastAsia="id-ID"/>
        </w:rPr>
        <w:t xml:space="preserve"> unit </w:t>
      </w:r>
      <w:proofErr w:type="spellStart"/>
      <w:r w:rsidRPr="00CB31EE">
        <w:rPr>
          <w:rFonts w:ascii="Times New Roman" w:hAnsi="Times New Roman" w:cs="Times New Roman"/>
          <w:sz w:val="20"/>
          <w:szCs w:val="20"/>
          <w:lang w:val="en-US" w:eastAsia="id-ID"/>
        </w:rPr>
        <w:t>analisis</w:t>
      </w:r>
      <w:proofErr w:type="spellEnd"/>
      <w:r w:rsidRPr="00CB31EE">
        <w:rPr>
          <w:rFonts w:ascii="Times New Roman" w:hAnsi="Times New Roman" w:cs="Times New Roman"/>
          <w:sz w:val="20"/>
          <w:szCs w:val="20"/>
          <w:lang w:val="en-US" w:eastAsia="id-ID"/>
        </w:rPr>
        <w:t xml:space="preserve"> yang </w:t>
      </w:r>
      <w:proofErr w:type="spellStart"/>
      <w:r w:rsidRPr="00CB31EE">
        <w:rPr>
          <w:rFonts w:ascii="Times New Roman" w:hAnsi="Times New Roman" w:cs="Times New Roman"/>
          <w:sz w:val="20"/>
          <w:szCs w:val="20"/>
          <w:lang w:val="en-US" w:eastAsia="id-ID"/>
        </w:rPr>
        <w:t>bisa</w:t>
      </w:r>
      <w:proofErr w:type="spellEnd"/>
      <w:r w:rsidRPr="00CB31EE">
        <w:rPr>
          <w:rFonts w:ascii="Times New Roman" w:hAnsi="Times New Roman" w:cs="Times New Roman"/>
          <w:sz w:val="20"/>
          <w:szCs w:val="20"/>
          <w:lang w:val="en-US" w:eastAsia="id-ID"/>
        </w:rPr>
        <w:t xml:space="preserve"> </w:t>
      </w:r>
      <w:proofErr w:type="spellStart"/>
      <w:r w:rsidRPr="00CB31EE">
        <w:rPr>
          <w:rFonts w:ascii="Times New Roman" w:hAnsi="Times New Roman" w:cs="Times New Roman"/>
          <w:sz w:val="20"/>
          <w:szCs w:val="20"/>
          <w:lang w:val="en-US" w:eastAsia="id-ID"/>
        </w:rPr>
        <w:t>dihitung</w:t>
      </w:r>
      <w:proofErr w:type="spellEnd"/>
      <w:r w:rsidRPr="00CB31EE">
        <w:rPr>
          <w:rFonts w:ascii="Times New Roman" w:hAnsi="Times New Roman" w:cs="Times New Roman"/>
          <w:sz w:val="20"/>
          <w:szCs w:val="20"/>
          <w:lang w:val="en-US" w:eastAsia="id-ID"/>
        </w:rPr>
        <w:t xml:space="preserve">. </w:t>
      </w:r>
      <w:r w:rsidRPr="00CB31EE">
        <w:rPr>
          <w:rFonts w:ascii="Times New Roman" w:hAnsi="Times New Roman" w:cs="Times New Roman"/>
          <w:sz w:val="20"/>
          <w:szCs w:val="20"/>
          <w:lang w:val="de-DE" w:eastAsia="id-ID"/>
        </w:rPr>
        <w:t>Analisis ini bertujuan untuk mendapatkan pemahaman struktur makna sebuah teks secara konsisten. Metode ini banyak diterapkan untuk analisis teks dalam media.</w:t>
      </w:r>
    </w:p>
    <w:p w14:paraId="0D606631" w14:textId="77777777" w:rsidR="00CB31EE" w:rsidRPr="00CB31EE" w:rsidRDefault="00CB31EE" w:rsidP="00CB31EE">
      <w:pPr>
        <w:pStyle w:val="NoSpacing"/>
        <w:ind w:firstLine="720"/>
        <w:jc w:val="both"/>
        <w:rPr>
          <w:rFonts w:ascii="Times New Roman" w:hAnsi="Times New Roman" w:cs="Times New Roman"/>
          <w:sz w:val="20"/>
          <w:szCs w:val="20"/>
          <w:lang w:eastAsia="id-ID"/>
        </w:rPr>
      </w:pPr>
      <w:r w:rsidRPr="00CB31EE">
        <w:rPr>
          <w:rFonts w:ascii="Times New Roman" w:hAnsi="Times New Roman" w:cs="Times New Roman"/>
          <w:sz w:val="20"/>
          <w:szCs w:val="20"/>
          <w:lang w:eastAsia="id-ID"/>
        </w:rPr>
        <w:t>Saat ini, media monitoring kerap diterjemahkan sebagai sebuah layanan pemantauan media. Banyak perusahaan, pemerintah, lembaga swadaya masyarakat (LSM), atau lembaga nirlaba menggunakan media monitoring sebagai suatu alat untuk mendeteksi sebuah artikel, berita atau naskah berita, dan iklan media massa yang isinya menyebut nama mereka atau organisasi mereka.</w:t>
      </w:r>
    </w:p>
    <w:p w14:paraId="463D15D4" w14:textId="77777777" w:rsidR="00CB31EE" w:rsidRPr="00CB31EE" w:rsidRDefault="00CB31EE" w:rsidP="00CB31EE">
      <w:pPr>
        <w:pStyle w:val="NoSpacing"/>
        <w:ind w:firstLine="720"/>
        <w:jc w:val="both"/>
        <w:rPr>
          <w:rFonts w:ascii="Times New Roman" w:hAnsi="Times New Roman" w:cs="Times New Roman"/>
          <w:sz w:val="20"/>
          <w:szCs w:val="20"/>
          <w:lang w:eastAsia="id-ID"/>
        </w:rPr>
      </w:pPr>
      <w:r w:rsidRPr="00CB31EE">
        <w:rPr>
          <w:rFonts w:ascii="Times New Roman" w:hAnsi="Times New Roman" w:cs="Times New Roman"/>
          <w:sz w:val="20"/>
          <w:szCs w:val="20"/>
          <w:lang w:eastAsia="id-ID"/>
        </w:rPr>
        <w:t>Ada juga beberapa organisasi menggunakan media monitoring untuk mengetahui informasi apa saja yang telah dipublikasikan media tentang mereka, ada juga untuk mengumpulkan informasi apa saja yang berkaitan pesaing mereka, ada juga untuk mengintip isu apa saja yang digunakan para pesaing mereka, untuk mengatur citra, untuk bisnis yang berkaitan dengan intelijen, untuk mengenali apa saja kelemahan dan kekuatan dari sebuah perusahaan yang bergerak di bidang komunikasi, atau untuk mengidentifikasi peluang bisnis baru, dan lainnya.</w:t>
      </w:r>
    </w:p>
    <w:p w14:paraId="307B506A" w14:textId="77777777" w:rsidR="00CB31EE" w:rsidRPr="00CB31EE" w:rsidRDefault="00CB31EE" w:rsidP="00CB31EE">
      <w:pPr>
        <w:pStyle w:val="NoSpacing"/>
        <w:ind w:firstLine="720"/>
        <w:jc w:val="both"/>
        <w:rPr>
          <w:rFonts w:ascii="Times New Roman" w:hAnsi="Times New Roman" w:cs="Times New Roman"/>
          <w:sz w:val="20"/>
          <w:szCs w:val="20"/>
          <w:lang w:eastAsia="id-ID"/>
        </w:rPr>
      </w:pPr>
      <w:r w:rsidRPr="00CB31EE">
        <w:rPr>
          <w:rFonts w:ascii="Times New Roman" w:hAnsi="Times New Roman" w:cs="Times New Roman"/>
          <w:sz w:val="20"/>
          <w:szCs w:val="20"/>
          <w:lang w:eastAsia="id-ID"/>
        </w:rPr>
        <w:t>F</w:t>
      </w:r>
      <w:r w:rsidRPr="00CB31EE">
        <w:rPr>
          <w:rFonts w:ascii="Times New Roman" w:hAnsi="Times New Roman" w:cs="Times New Roman"/>
          <w:sz w:val="20"/>
          <w:szCs w:val="20"/>
          <w:lang w:val="de-DE" w:eastAsia="id-ID"/>
        </w:rPr>
        <w:t>igur seorang humas dalam sebuah organisasi amatlah penting,karena antara instansi pemerintah dengan publik sangat berkaitan dengankomunikasi. Tugas seorang humas pada khususnya mempertahankan bahkan</w:t>
      </w:r>
      <w:r w:rsidRPr="00CB31EE">
        <w:rPr>
          <w:rFonts w:ascii="Times New Roman" w:hAnsi="Times New Roman" w:cs="Times New Roman"/>
          <w:sz w:val="20"/>
          <w:szCs w:val="20"/>
          <w:lang w:eastAsia="id-ID"/>
        </w:rPr>
        <w:t xml:space="preserve"> </w:t>
      </w:r>
      <w:r w:rsidRPr="00CB31EE">
        <w:rPr>
          <w:rFonts w:ascii="Times New Roman" w:hAnsi="Times New Roman" w:cs="Times New Roman"/>
          <w:sz w:val="20"/>
          <w:szCs w:val="20"/>
          <w:lang w:val="de-DE" w:eastAsia="id-ID"/>
        </w:rPr>
        <w:t xml:space="preserve">meningkatkan citra dari suatu instansi. Citra instansi merupakan kesan, pandanganatau persepsi seseorangterhadap instansi tersebut, berbagai cara dapat dilakukanoleh seorang </w:t>
      </w:r>
      <w:r w:rsidRPr="00CB31EE">
        <w:rPr>
          <w:rFonts w:ascii="Times New Roman" w:hAnsi="Times New Roman" w:cs="Times New Roman"/>
          <w:sz w:val="20"/>
          <w:szCs w:val="20"/>
          <w:lang w:eastAsia="id-ID"/>
        </w:rPr>
        <w:t>humas</w:t>
      </w:r>
      <w:r w:rsidRPr="00CB31EE">
        <w:rPr>
          <w:rFonts w:ascii="Times New Roman" w:hAnsi="Times New Roman" w:cs="Times New Roman"/>
          <w:sz w:val="20"/>
          <w:szCs w:val="20"/>
          <w:lang w:val="de-DE" w:eastAsia="id-ID"/>
        </w:rPr>
        <w:t xml:space="preserve"> untuk memperoleh kepercayaan dari unsur</w:t>
      </w:r>
      <w:r w:rsidRPr="00CB31EE">
        <w:rPr>
          <w:rFonts w:ascii="Times New Roman" w:hAnsi="Times New Roman" w:cs="Times New Roman"/>
          <w:sz w:val="20"/>
          <w:szCs w:val="20"/>
          <w:lang w:eastAsia="id-ID"/>
        </w:rPr>
        <w:t>-</w:t>
      </w:r>
      <w:r w:rsidRPr="00CB31EE">
        <w:rPr>
          <w:rFonts w:ascii="Times New Roman" w:hAnsi="Times New Roman" w:cs="Times New Roman"/>
          <w:sz w:val="20"/>
          <w:szCs w:val="20"/>
          <w:lang w:val="de-DE" w:eastAsia="id-ID"/>
        </w:rPr>
        <w:t>unsuryang menjadi ruang lingkup eksternal, salah satunya adalah denganmelakukan kegiatan atau aktivitas komunikasi eksternal khususnya yang</w:t>
      </w:r>
      <w:r w:rsidRPr="00CB31EE">
        <w:rPr>
          <w:rFonts w:ascii="Times New Roman" w:hAnsi="Times New Roman" w:cs="Times New Roman"/>
          <w:sz w:val="20"/>
          <w:szCs w:val="20"/>
          <w:lang w:eastAsia="id-ID"/>
        </w:rPr>
        <w:t xml:space="preserve"> </w:t>
      </w:r>
      <w:r w:rsidRPr="00CB31EE">
        <w:rPr>
          <w:rFonts w:ascii="Times New Roman" w:hAnsi="Times New Roman" w:cs="Times New Roman"/>
          <w:sz w:val="20"/>
          <w:szCs w:val="20"/>
          <w:lang w:val="de-DE" w:eastAsia="id-ID"/>
        </w:rPr>
        <w:t>berhubungan dengan media, baik itu cetak maupun noncetak yang dikenal dengan</w:t>
      </w:r>
      <w:r w:rsidRPr="00CB31EE">
        <w:rPr>
          <w:rFonts w:ascii="Times New Roman" w:hAnsi="Times New Roman" w:cs="Times New Roman"/>
          <w:sz w:val="20"/>
          <w:szCs w:val="20"/>
          <w:lang w:eastAsia="id-ID"/>
        </w:rPr>
        <w:t xml:space="preserve"> </w:t>
      </w:r>
      <w:r w:rsidRPr="00CB31EE">
        <w:rPr>
          <w:rFonts w:ascii="Times New Roman" w:hAnsi="Times New Roman" w:cs="Times New Roman"/>
          <w:sz w:val="20"/>
          <w:szCs w:val="20"/>
          <w:lang w:val="de-DE" w:eastAsia="id-ID"/>
        </w:rPr>
        <w:t>sebutan media relations.</w:t>
      </w:r>
    </w:p>
    <w:p w14:paraId="05C8C9A7" w14:textId="77777777" w:rsidR="00CB31EE" w:rsidRDefault="00CB31EE" w:rsidP="00CB31EE">
      <w:pPr>
        <w:pStyle w:val="NoSpacing"/>
        <w:jc w:val="both"/>
        <w:rPr>
          <w:rFonts w:ascii="Times New Roman" w:hAnsi="Times New Roman" w:cs="Times New Roman"/>
          <w:sz w:val="20"/>
          <w:szCs w:val="20"/>
          <w:lang w:eastAsia="id-ID"/>
        </w:rPr>
      </w:pPr>
      <w:r w:rsidRPr="00CB31EE">
        <w:rPr>
          <w:rFonts w:ascii="Times New Roman" w:hAnsi="Times New Roman" w:cs="Times New Roman"/>
          <w:sz w:val="20"/>
          <w:szCs w:val="20"/>
          <w:lang w:eastAsia="id-ID"/>
        </w:rPr>
        <w:t>Untuk mengetahui puas atau tidak publik kepada Pemprov DKI Jakarta, Humas DKI sangat berperan penting untuk menginformasikan dan menanggapi pemberitaan yang ada di Pemprov DKI Jakarta melalui media.</w:t>
      </w:r>
    </w:p>
    <w:p w14:paraId="02ECC8AA" w14:textId="77777777" w:rsidR="00CB31EE" w:rsidRPr="00CB31EE" w:rsidRDefault="00CB31EE" w:rsidP="00CB31EE">
      <w:pPr>
        <w:pStyle w:val="NoSpacing"/>
        <w:ind w:firstLine="720"/>
        <w:jc w:val="both"/>
        <w:rPr>
          <w:rFonts w:ascii="Times New Roman" w:hAnsi="Times New Roman" w:cs="Times New Roman"/>
          <w:sz w:val="20"/>
          <w:szCs w:val="20"/>
          <w:lang w:eastAsia="id-ID"/>
        </w:rPr>
      </w:pPr>
      <w:r w:rsidRPr="00CB31EE">
        <w:rPr>
          <w:rFonts w:ascii="Times New Roman" w:hAnsi="Times New Roman" w:cs="Times New Roman"/>
          <w:sz w:val="20"/>
          <w:szCs w:val="20"/>
          <w:lang w:eastAsia="id-ID"/>
        </w:rPr>
        <w:t>Pentingnya menjaga komunikasi eksternal dan internal dalammenumbuhkan kepercayaan publik kerap disadari oleh humas Pemprov DKI Jakarta, beberapa media lokal maupun nasional merupakan mitra Pemprov DKI Jakarta dalam mampublikasikan informasi-informasi tentang segala sesuatu yang berkaitan dengan Pemprov DKI Jakarta kepada publik nasional maupun publik Jakarta khususnya. Untuk itu penulis tertarik untuk melakukan penelitian di Dinas Komunikasi, Informatika dan Kehumasan Pemprov DKI Jakarta dengan judul laporan “Program Humas Dinas Komunikasi Informatika Dan</w:t>
      </w:r>
      <w:r w:rsidR="00213ACD" w:rsidRPr="00213ACD">
        <w:rPr>
          <w:rFonts w:ascii="Times New Roman" w:hAnsi="Times New Roman" w:cs="Times New Roman"/>
          <w:sz w:val="20"/>
          <w:szCs w:val="20"/>
          <w:lang w:eastAsia="id-ID"/>
        </w:rPr>
        <w:t xml:space="preserve"> </w:t>
      </w:r>
      <w:r w:rsidRPr="00CB31EE">
        <w:rPr>
          <w:rFonts w:ascii="Times New Roman" w:hAnsi="Times New Roman" w:cs="Times New Roman"/>
          <w:sz w:val="20"/>
          <w:szCs w:val="20"/>
          <w:lang w:eastAsia="id-ID"/>
        </w:rPr>
        <w:t xml:space="preserve">Kehumasan Pemprov </w:t>
      </w:r>
      <w:r w:rsidR="00213ACD" w:rsidRPr="00CB31EE">
        <w:rPr>
          <w:rFonts w:ascii="Times New Roman" w:hAnsi="Times New Roman" w:cs="Times New Roman"/>
          <w:sz w:val="20"/>
          <w:szCs w:val="20"/>
          <w:lang w:eastAsia="id-ID"/>
        </w:rPr>
        <w:t xml:space="preserve">DKI </w:t>
      </w:r>
      <w:r w:rsidRPr="00CB31EE">
        <w:rPr>
          <w:rFonts w:ascii="Times New Roman" w:hAnsi="Times New Roman" w:cs="Times New Roman"/>
          <w:sz w:val="20"/>
          <w:szCs w:val="20"/>
          <w:lang w:eastAsia="id-ID"/>
        </w:rPr>
        <w:t>Jakarta Dalam Memonitoring Berita Di Wilayah</w:t>
      </w:r>
      <w:r w:rsidR="00213ACD" w:rsidRPr="00213ACD">
        <w:rPr>
          <w:rFonts w:ascii="Times New Roman" w:hAnsi="Times New Roman" w:cs="Times New Roman"/>
          <w:sz w:val="20"/>
          <w:szCs w:val="20"/>
          <w:lang w:eastAsia="id-ID"/>
        </w:rPr>
        <w:t xml:space="preserve"> </w:t>
      </w:r>
      <w:r w:rsidR="00213ACD" w:rsidRPr="00CB31EE">
        <w:rPr>
          <w:rFonts w:ascii="Times New Roman" w:hAnsi="Times New Roman" w:cs="Times New Roman"/>
          <w:sz w:val="20"/>
          <w:szCs w:val="20"/>
          <w:lang w:eastAsia="id-ID"/>
        </w:rPr>
        <w:t xml:space="preserve">DKI </w:t>
      </w:r>
      <w:r w:rsidRPr="00CB31EE">
        <w:rPr>
          <w:rFonts w:ascii="Times New Roman" w:hAnsi="Times New Roman" w:cs="Times New Roman"/>
          <w:sz w:val="20"/>
          <w:szCs w:val="20"/>
          <w:lang w:eastAsia="id-ID"/>
        </w:rPr>
        <w:t>Jakarta”.</w:t>
      </w:r>
    </w:p>
    <w:p w14:paraId="50DACFB0" w14:textId="77777777" w:rsidR="008A3C31" w:rsidRPr="00EE24EB" w:rsidRDefault="008A3C31" w:rsidP="008A3C31">
      <w:pPr>
        <w:jc w:val="both"/>
        <w:rPr>
          <w:rFonts w:ascii="Times New Roman" w:hAnsi="Times New Roman" w:cs="Times New Roman"/>
          <w:sz w:val="20"/>
          <w:szCs w:val="20"/>
          <w:lang w:val="id-ID"/>
        </w:rPr>
      </w:pPr>
    </w:p>
    <w:p w14:paraId="755E7A0A" w14:textId="77777777" w:rsidR="003B7EB7" w:rsidRPr="00BB0B53" w:rsidRDefault="003B7EB7" w:rsidP="008A3C31">
      <w:pPr>
        <w:jc w:val="both"/>
        <w:rPr>
          <w:rFonts w:ascii="Times New Roman" w:hAnsi="Times New Roman" w:cs="Times New Roman"/>
          <w:sz w:val="20"/>
          <w:szCs w:val="20"/>
          <w:lang w:val="id-ID"/>
        </w:rPr>
      </w:pPr>
      <w:r w:rsidRPr="008A3C31">
        <w:rPr>
          <w:rFonts w:ascii="Times New Roman" w:hAnsi="Times New Roman" w:cs="Times New Roman"/>
          <w:b/>
          <w:sz w:val="20"/>
          <w:szCs w:val="20"/>
          <w:lang w:val="id-ID"/>
        </w:rPr>
        <w:t>METODOLOGI</w:t>
      </w:r>
    </w:p>
    <w:p w14:paraId="447CC014" w14:textId="7F6F27F6" w:rsidR="00CB31EE" w:rsidRPr="00CB31EE" w:rsidRDefault="00CB31EE" w:rsidP="00CB31EE">
      <w:pPr>
        <w:jc w:val="both"/>
        <w:rPr>
          <w:rFonts w:ascii="Times New Roman" w:hAnsi="Times New Roman" w:cs="Times New Roman"/>
          <w:color w:val="000000"/>
          <w:sz w:val="20"/>
          <w:szCs w:val="20"/>
          <w:lang w:val="id-ID"/>
        </w:rPr>
      </w:pPr>
      <w:r w:rsidRPr="00CB31EE">
        <w:rPr>
          <w:rFonts w:ascii="Times New Roman" w:hAnsi="Times New Roman" w:cs="Times New Roman"/>
          <w:color w:val="000000"/>
          <w:sz w:val="20"/>
          <w:szCs w:val="20"/>
          <w:lang w:val="id-ID"/>
        </w:rPr>
        <w:t>Dalam memperoleh data yang diperlukan, peneliti menggunakan beberapa teknk dalam pengumpulan datanya untuk menghasilkan data yang menunjang penulisan laporan praktikum terpadu ini.</w:t>
      </w:r>
    </w:p>
    <w:p w14:paraId="7871C3FD" w14:textId="47A807F6" w:rsidR="00862670" w:rsidRPr="00862670" w:rsidRDefault="00CB31EE" w:rsidP="00862670">
      <w:pPr>
        <w:jc w:val="both"/>
        <w:rPr>
          <w:rFonts w:ascii="Times New Roman" w:hAnsi="Times New Roman" w:cs="Times New Roman"/>
          <w:color w:val="000000"/>
          <w:sz w:val="20"/>
          <w:szCs w:val="20"/>
          <w:lang w:val="id-ID"/>
        </w:rPr>
      </w:pPr>
      <w:r w:rsidRPr="00CB31EE">
        <w:rPr>
          <w:rFonts w:ascii="Times New Roman" w:hAnsi="Times New Roman" w:cs="Times New Roman"/>
          <w:color w:val="000000"/>
          <w:sz w:val="20"/>
          <w:szCs w:val="20"/>
          <w:lang w:val="id-ID"/>
        </w:rPr>
        <w:tab/>
        <w:t>Menurut Kriyanto (2010:95) “Metode Pengumpulan Data adalah teknik atau cara-cara yang dapat digunakan periset untuk mengumpulkan data.”</w:t>
      </w:r>
    </w:p>
    <w:p w14:paraId="6840038D" w14:textId="17727F6A" w:rsidR="00CB31EE" w:rsidRPr="00862670" w:rsidRDefault="00862670" w:rsidP="00862670">
      <w:pPr>
        <w:numPr>
          <w:ilvl w:val="0"/>
          <w:numId w:val="14"/>
        </w:numPr>
        <w:jc w:val="both"/>
        <w:rPr>
          <w:rFonts w:ascii="Times New Roman" w:hAnsi="Times New Roman" w:cs="Times New Roman"/>
          <w:b/>
          <w:color w:val="000000"/>
          <w:sz w:val="20"/>
          <w:szCs w:val="20"/>
          <w:lang w:val="id-ID"/>
        </w:rPr>
      </w:pPr>
      <w:r w:rsidRPr="00862670">
        <w:rPr>
          <w:rFonts w:ascii="Times New Roman" w:hAnsi="Times New Roman" w:cs="Times New Roman"/>
          <w:b/>
          <w:color w:val="000000"/>
          <w:sz w:val="20"/>
          <w:szCs w:val="20"/>
          <w:lang w:val="id-ID"/>
        </w:rPr>
        <w:t xml:space="preserve">Observasi </w:t>
      </w:r>
      <w:r w:rsidRPr="00862670">
        <w:rPr>
          <w:rFonts w:ascii="Times New Roman" w:hAnsi="Times New Roman" w:cs="Times New Roman"/>
          <w:bCs/>
          <w:color w:val="000000"/>
          <w:sz w:val="20"/>
          <w:szCs w:val="20"/>
          <w:lang w:val="id-ID"/>
        </w:rPr>
        <w:t xml:space="preserve">yang dilakukan dengan cara mengumpulkan data dengan mengadakan pengamatan langsung terhadap objek penelitian </w:t>
      </w:r>
      <w:r>
        <w:rPr>
          <w:rFonts w:ascii="Times New Roman" w:hAnsi="Times New Roman" w:cs="Times New Roman"/>
          <w:bCs/>
          <w:color w:val="000000"/>
          <w:sz w:val="20"/>
          <w:szCs w:val="20"/>
          <w:lang w:val="id-ID"/>
        </w:rPr>
        <w:fldChar w:fldCharType="begin" w:fldLock="1"/>
      </w:r>
      <w:r>
        <w:rPr>
          <w:rFonts w:ascii="Times New Roman" w:hAnsi="Times New Roman" w:cs="Times New Roman"/>
          <w:bCs/>
          <w:color w:val="000000"/>
          <w:sz w:val="20"/>
          <w:szCs w:val="20"/>
          <w:lang w:val="id-ID"/>
        </w:rPr>
        <w:instrText>ADDIN CSL_CITATION {"citationItems":[{"id":"ITEM-1","itemData":{"author":[{"dropping-particle":"","family":"Fitriansyah","given":"Fifit","non-dropping-particle":"","parse-names":false,"suffix":""},{"dropping-particle":"","family":"Aryadillah","given":"","non-dropping-particle":"","parse-names":false,"suffix":""}],"container-title":"Cakrawala","id":"ITEM-1","issue":"2","issued":{"date-parts":[["2020"]]},"page":"111-117","title":"Penggunaan Telegram Sebagai Media Komunikasi Dalam Pembelajaran Online","type":"article-journal","volume":"20"},"uris":["http://www.mendeley.com/documents/?uuid=fede57da-3c7c-4fde-9b97-37deefb5f95b"]}],"mendeley":{"formattedCitation":"(Fitriansyah &amp; Aryadillah, 2020)","plainTextFormattedCitation":"(Fitriansyah &amp; Aryadillah, 2020)","previouslyFormattedCitation":"(Fitriansyah &amp; Aryadillah, 2020)"},"properties":{"noteIndex":0},"schema":"https://github.com/citation-style-language/schema/raw/master/csl-citation.json"}</w:instrText>
      </w:r>
      <w:r>
        <w:rPr>
          <w:rFonts w:ascii="Times New Roman" w:hAnsi="Times New Roman" w:cs="Times New Roman"/>
          <w:bCs/>
          <w:color w:val="000000"/>
          <w:sz w:val="20"/>
          <w:szCs w:val="20"/>
          <w:lang w:val="id-ID"/>
        </w:rPr>
        <w:fldChar w:fldCharType="separate"/>
      </w:r>
      <w:r w:rsidRPr="00862670">
        <w:rPr>
          <w:rFonts w:ascii="Times New Roman" w:hAnsi="Times New Roman" w:cs="Times New Roman"/>
          <w:bCs/>
          <w:noProof/>
          <w:color w:val="000000"/>
          <w:sz w:val="20"/>
          <w:szCs w:val="20"/>
          <w:lang w:val="id-ID"/>
        </w:rPr>
        <w:t>(Fitriansyah &amp; Aryadillah, 2020)</w:t>
      </w:r>
      <w:r>
        <w:rPr>
          <w:rFonts w:ascii="Times New Roman" w:hAnsi="Times New Roman" w:cs="Times New Roman"/>
          <w:bCs/>
          <w:color w:val="000000"/>
          <w:sz w:val="20"/>
          <w:szCs w:val="20"/>
          <w:lang w:val="id-ID"/>
        </w:rPr>
        <w:fldChar w:fldCharType="end"/>
      </w:r>
      <w:r w:rsidRPr="00862670">
        <w:rPr>
          <w:rFonts w:ascii="Times New Roman" w:hAnsi="Times New Roman" w:cs="Times New Roman"/>
          <w:bCs/>
          <w:color w:val="000000"/>
          <w:sz w:val="20"/>
          <w:szCs w:val="20"/>
          <w:lang w:val="id-ID"/>
        </w:rPr>
        <w:t>.</w:t>
      </w:r>
      <w:r w:rsidRPr="00862670">
        <w:rPr>
          <w:rFonts w:ascii="Times New Roman" w:hAnsi="Times New Roman" w:cs="Times New Roman"/>
          <w:b/>
          <w:color w:val="000000"/>
          <w:sz w:val="20"/>
          <w:szCs w:val="20"/>
          <w:lang w:val="id-ID"/>
        </w:rPr>
        <w:t xml:space="preserve"> </w:t>
      </w:r>
      <w:r w:rsidR="00CB31EE" w:rsidRPr="00862670">
        <w:rPr>
          <w:rFonts w:ascii="Times New Roman" w:hAnsi="Times New Roman" w:cs="Times New Roman"/>
          <w:color w:val="000000"/>
          <w:sz w:val="20"/>
          <w:szCs w:val="20"/>
          <w:lang w:val="id-ID"/>
        </w:rPr>
        <w:t>Penulis dalam melakukan penelitian terjun langsung dalam program humas Dinas Komunikasi Informatika Dan Kehumasan Pemprov Dki Jakarta.</w:t>
      </w:r>
    </w:p>
    <w:p w14:paraId="7AD51881" w14:textId="77777777" w:rsidR="00CB31EE" w:rsidRPr="00CB31EE" w:rsidRDefault="00CB31EE" w:rsidP="00CB31EE">
      <w:pPr>
        <w:numPr>
          <w:ilvl w:val="0"/>
          <w:numId w:val="14"/>
        </w:numPr>
        <w:jc w:val="both"/>
        <w:rPr>
          <w:rFonts w:ascii="Times New Roman" w:hAnsi="Times New Roman" w:cs="Times New Roman"/>
          <w:b/>
          <w:color w:val="000000"/>
          <w:sz w:val="20"/>
          <w:szCs w:val="20"/>
          <w:lang w:val="id-ID"/>
        </w:rPr>
      </w:pPr>
      <w:r w:rsidRPr="00CB31EE">
        <w:rPr>
          <w:rFonts w:ascii="Times New Roman" w:hAnsi="Times New Roman" w:cs="Times New Roman"/>
          <w:b/>
          <w:color w:val="000000"/>
          <w:sz w:val="20"/>
          <w:szCs w:val="20"/>
          <w:lang w:val="id-ID"/>
        </w:rPr>
        <w:t>Studi Kepustakaan</w:t>
      </w:r>
      <w:r w:rsidRPr="00CB31EE">
        <w:rPr>
          <w:rFonts w:ascii="Times New Roman" w:hAnsi="Times New Roman" w:cs="Times New Roman"/>
          <w:color w:val="000000"/>
          <w:sz w:val="20"/>
          <w:szCs w:val="20"/>
          <w:lang w:val="de-DE"/>
        </w:rPr>
        <w:t xml:space="preserve"> </w:t>
      </w:r>
      <w:r w:rsidRPr="00CB31EE">
        <w:rPr>
          <w:rFonts w:ascii="Times New Roman" w:hAnsi="Times New Roman" w:cs="Times New Roman"/>
          <w:color w:val="000000"/>
          <w:sz w:val="20"/>
          <w:szCs w:val="20"/>
          <w:lang w:val="id-ID"/>
        </w:rPr>
        <w:t>digunakan sebagai sumber pendukung dalam enelitian. Peneliti melakukan studi pustaka dengan membaca sebanyak-banyaknya informasi dari berbagai sumber data tertulis yang memberikan informasi tentang penelitian yang dilakukan.</w:t>
      </w:r>
    </w:p>
    <w:p w14:paraId="5C1A01D3" w14:textId="77777777" w:rsidR="00CB31EE" w:rsidRPr="00CB31EE" w:rsidRDefault="00CB31EE" w:rsidP="00CB31EE">
      <w:pPr>
        <w:numPr>
          <w:ilvl w:val="0"/>
          <w:numId w:val="14"/>
        </w:numPr>
        <w:jc w:val="both"/>
        <w:rPr>
          <w:rFonts w:ascii="Times New Roman" w:hAnsi="Times New Roman" w:cs="Times New Roman"/>
          <w:b/>
          <w:color w:val="000000"/>
          <w:sz w:val="20"/>
          <w:szCs w:val="20"/>
          <w:lang w:val="id-ID"/>
        </w:rPr>
      </w:pPr>
      <w:r w:rsidRPr="00CB31EE">
        <w:rPr>
          <w:rFonts w:ascii="Times New Roman" w:hAnsi="Times New Roman" w:cs="Times New Roman"/>
          <w:b/>
          <w:color w:val="000000"/>
          <w:sz w:val="20"/>
          <w:szCs w:val="20"/>
          <w:lang w:val="id-ID"/>
        </w:rPr>
        <w:t xml:space="preserve">Dokumentasi; </w:t>
      </w:r>
      <w:r w:rsidRPr="00CB31EE">
        <w:rPr>
          <w:rFonts w:ascii="Times New Roman" w:hAnsi="Times New Roman" w:cs="Times New Roman"/>
          <w:color w:val="000000"/>
          <w:sz w:val="20"/>
          <w:szCs w:val="20"/>
          <w:lang w:val="id-ID"/>
        </w:rPr>
        <w:t>Menurut Guba dan Lincoln dalam meleong (2007:216) mendefinisikan “Dokumentasi ialah setiap bahan tetulis ataupun film, selain dari record yang tidak dipersiapkan karena adanya permintaan seseorang penyidik”.</w:t>
      </w:r>
    </w:p>
    <w:p w14:paraId="6CC4EA52" w14:textId="77777777" w:rsidR="003B7EB7" w:rsidRPr="008A3C31" w:rsidRDefault="003B7EB7" w:rsidP="008A3C31">
      <w:pPr>
        <w:jc w:val="both"/>
        <w:rPr>
          <w:rFonts w:ascii="Times New Roman" w:hAnsi="Times New Roman" w:cs="Times New Roman"/>
          <w:b/>
          <w:sz w:val="20"/>
          <w:szCs w:val="20"/>
          <w:lang w:val="id-ID"/>
        </w:rPr>
      </w:pPr>
    </w:p>
    <w:p w14:paraId="595E307E" w14:textId="77777777" w:rsidR="003B7EB7" w:rsidRPr="00CB31EE" w:rsidRDefault="003B7EB7" w:rsidP="008A3C31">
      <w:pPr>
        <w:jc w:val="both"/>
        <w:rPr>
          <w:rFonts w:ascii="Times New Roman" w:hAnsi="Times New Roman" w:cs="Times New Roman"/>
          <w:sz w:val="20"/>
          <w:szCs w:val="20"/>
          <w:lang w:val="de-DE"/>
        </w:rPr>
      </w:pPr>
      <w:r w:rsidRPr="008A3C31">
        <w:rPr>
          <w:rFonts w:ascii="Times New Roman" w:hAnsi="Times New Roman" w:cs="Times New Roman"/>
          <w:b/>
          <w:sz w:val="20"/>
          <w:szCs w:val="20"/>
          <w:lang w:val="id-ID"/>
        </w:rPr>
        <w:t>HASIL DAN PEMBAHASAN</w:t>
      </w:r>
    </w:p>
    <w:p w14:paraId="0D773069" w14:textId="77777777" w:rsidR="00BC24D1" w:rsidRPr="00BC24D1" w:rsidRDefault="00BC24D1" w:rsidP="00BC24D1">
      <w:pPr>
        <w:jc w:val="both"/>
        <w:rPr>
          <w:rFonts w:ascii="Times New Roman" w:hAnsi="Times New Roman" w:cs="Times New Roman"/>
          <w:b/>
          <w:sz w:val="20"/>
          <w:szCs w:val="20"/>
          <w:lang w:val="id-ID"/>
        </w:rPr>
      </w:pPr>
      <w:r w:rsidRPr="00BC24D1">
        <w:rPr>
          <w:rFonts w:ascii="Times New Roman" w:hAnsi="Times New Roman" w:cs="Times New Roman"/>
          <w:b/>
          <w:sz w:val="20"/>
          <w:szCs w:val="20"/>
          <w:lang w:val="de-DE"/>
        </w:rPr>
        <w:t>Profil Suku Dinas Komunikasi, Informatika dan Kehumasan Provinsi DKI Jakarta</w:t>
      </w:r>
    </w:p>
    <w:p w14:paraId="3088EF6E" w14:textId="77777777" w:rsidR="00BC24D1" w:rsidRPr="00BC24D1" w:rsidRDefault="00BC24D1" w:rsidP="00BC24D1">
      <w:pPr>
        <w:ind w:firstLine="720"/>
        <w:jc w:val="both"/>
        <w:rPr>
          <w:rFonts w:ascii="Times New Roman" w:hAnsi="Times New Roman" w:cs="Times New Roman"/>
          <w:sz w:val="20"/>
          <w:szCs w:val="20"/>
          <w:lang w:val="id-ID"/>
        </w:rPr>
      </w:pPr>
      <w:r w:rsidRPr="00BC24D1">
        <w:rPr>
          <w:rFonts w:ascii="Times New Roman" w:hAnsi="Times New Roman" w:cs="Times New Roman"/>
          <w:sz w:val="20"/>
          <w:szCs w:val="20"/>
          <w:lang w:val="id-ID"/>
        </w:rPr>
        <w:t>Dinas Komunikasi Informatika dan Kehumasan Provinsi DKI Jakarta berdasarkan Peraturan Gubernur Nomor 88 Tahun 2009 adalah sebagai unsur pelaksana otonomi daerah yang bertugas melaksanakan urusan komunikasi dan informatika. Dalam pelaksanaan kedudukan tersebut, Dinas Kominfomas dipimpin oleh seorang Kepala Dinas yang berkedudukan dan bertanggung jawab kepada Gubernur melalui Sekretaris Daerah.</w:t>
      </w:r>
    </w:p>
    <w:p w14:paraId="10562D26" w14:textId="77777777" w:rsidR="00BC24D1" w:rsidRPr="00BC24D1" w:rsidRDefault="00BC24D1" w:rsidP="00BC24D1">
      <w:pPr>
        <w:ind w:firstLine="720"/>
        <w:jc w:val="both"/>
        <w:rPr>
          <w:rFonts w:ascii="Times New Roman" w:hAnsi="Times New Roman" w:cs="Times New Roman"/>
          <w:sz w:val="20"/>
          <w:szCs w:val="20"/>
          <w:lang w:val="id-ID"/>
        </w:rPr>
      </w:pPr>
      <w:r w:rsidRPr="00BC24D1">
        <w:rPr>
          <w:rFonts w:ascii="Times New Roman" w:hAnsi="Times New Roman" w:cs="Times New Roman"/>
          <w:sz w:val="20"/>
          <w:szCs w:val="20"/>
          <w:lang w:val="id-ID"/>
        </w:rPr>
        <w:t xml:space="preserve">Dalam melaksanakan tugas dan fungsinya tersebut, Dinas Kominfomas yang dipimpin oleh Kepada Dinas Kominfomas dilengkapi dengan perangkat-perangkat organisasi sebagai berikut: </w:t>
      </w:r>
    </w:p>
    <w:p w14:paraId="550ECAA5" w14:textId="77777777" w:rsidR="00BC24D1" w:rsidRPr="00BC24D1" w:rsidRDefault="00BC24D1" w:rsidP="00BC24D1">
      <w:pPr>
        <w:pStyle w:val="ListParagraph"/>
        <w:numPr>
          <w:ilvl w:val="0"/>
          <w:numId w:val="20"/>
        </w:numPr>
        <w:jc w:val="both"/>
        <w:rPr>
          <w:rFonts w:ascii="Times New Roman" w:hAnsi="Times New Roman" w:cs="Times New Roman"/>
          <w:sz w:val="20"/>
          <w:szCs w:val="20"/>
          <w:lang w:val="de-DE"/>
        </w:rPr>
      </w:pPr>
      <w:r w:rsidRPr="00BC24D1">
        <w:rPr>
          <w:rFonts w:ascii="Times New Roman" w:hAnsi="Times New Roman" w:cs="Times New Roman"/>
          <w:sz w:val="20"/>
          <w:szCs w:val="20"/>
          <w:lang w:val="de-DE"/>
        </w:rPr>
        <w:t xml:space="preserve">Sekretariat, </w:t>
      </w:r>
    </w:p>
    <w:p w14:paraId="3380EC7E" w14:textId="77777777" w:rsidR="00BC24D1" w:rsidRPr="00BC24D1" w:rsidRDefault="00BC24D1" w:rsidP="00BC24D1">
      <w:pPr>
        <w:pStyle w:val="ListParagraph"/>
        <w:numPr>
          <w:ilvl w:val="0"/>
          <w:numId w:val="20"/>
        </w:numPr>
        <w:jc w:val="both"/>
        <w:rPr>
          <w:rFonts w:ascii="Times New Roman" w:hAnsi="Times New Roman" w:cs="Times New Roman"/>
          <w:sz w:val="20"/>
          <w:szCs w:val="20"/>
          <w:lang w:val="de-DE"/>
        </w:rPr>
      </w:pPr>
      <w:r w:rsidRPr="00BC24D1">
        <w:rPr>
          <w:rFonts w:ascii="Times New Roman" w:hAnsi="Times New Roman" w:cs="Times New Roman"/>
          <w:sz w:val="20"/>
          <w:szCs w:val="20"/>
          <w:lang w:val="de-DE"/>
        </w:rPr>
        <w:t xml:space="preserve">Bidang Media Massa, </w:t>
      </w:r>
    </w:p>
    <w:p w14:paraId="73FD5B5D" w14:textId="77777777" w:rsidR="00BC24D1" w:rsidRPr="00BC24D1" w:rsidRDefault="00BC24D1" w:rsidP="00BC24D1">
      <w:pPr>
        <w:pStyle w:val="ListParagraph"/>
        <w:numPr>
          <w:ilvl w:val="0"/>
          <w:numId w:val="20"/>
        </w:numPr>
        <w:jc w:val="both"/>
        <w:rPr>
          <w:rFonts w:ascii="Times New Roman" w:hAnsi="Times New Roman" w:cs="Times New Roman"/>
          <w:sz w:val="20"/>
          <w:szCs w:val="20"/>
          <w:lang w:val="de-DE"/>
        </w:rPr>
      </w:pPr>
      <w:r w:rsidRPr="00BC24D1">
        <w:rPr>
          <w:rFonts w:ascii="Times New Roman" w:hAnsi="Times New Roman" w:cs="Times New Roman"/>
          <w:sz w:val="20"/>
          <w:szCs w:val="20"/>
          <w:lang w:val="de-DE"/>
        </w:rPr>
        <w:t>Bidang Informasi Publik,</w:t>
      </w:r>
    </w:p>
    <w:p w14:paraId="59A6E476" w14:textId="77777777" w:rsidR="00BC24D1" w:rsidRPr="00BC24D1" w:rsidRDefault="00BC24D1" w:rsidP="00BC24D1">
      <w:pPr>
        <w:pStyle w:val="ListParagraph"/>
        <w:numPr>
          <w:ilvl w:val="0"/>
          <w:numId w:val="20"/>
        </w:numPr>
        <w:jc w:val="both"/>
        <w:rPr>
          <w:rFonts w:ascii="Times New Roman" w:hAnsi="Times New Roman" w:cs="Times New Roman"/>
          <w:sz w:val="20"/>
          <w:szCs w:val="20"/>
          <w:lang w:val="de-DE"/>
        </w:rPr>
      </w:pPr>
      <w:r w:rsidRPr="00BC24D1">
        <w:rPr>
          <w:rFonts w:ascii="Times New Roman" w:hAnsi="Times New Roman" w:cs="Times New Roman"/>
          <w:sz w:val="20"/>
          <w:szCs w:val="20"/>
          <w:lang w:val="de-DE"/>
        </w:rPr>
        <w:t xml:space="preserve">Bidang Infrastruktur Perangkat Lunak, </w:t>
      </w:r>
    </w:p>
    <w:p w14:paraId="72976F6F" w14:textId="77777777" w:rsidR="00BC24D1" w:rsidRPr="00BC24D1" w:rsidRDefault="00BC24D1" w:rsidP="00BC24D1">
      <w:pPr>
        <w:pStyle w:val="ListParagraph"/>
        <w:numPr>
          <w:ilvl w:val="0"/>
          <w:numId w:val="20"/>
        </w:numPr>
        <w:jc w:val="both"/>
        <w:rPr>
          <w:rFonts w:ascii="Times New Roman" w:hAnsi="Times New Roman" w:cs="Times New Roman"/>
          <w:sz w:val="20"/>
          <w:szCs w:val="20"/>
          <w:lang w:val="de-DE"/>
        </w:rPr>
      </w:pPr>
      <w:r w:rsidRPr="00BC24D1">
        <w:rPr>
          <w:rFonts w:ascii="Times New Roman" w:hAnsi="Times New Roman" w:cs="Times New Roman"/>
          <w:sz w:val="20"/>
          <w:szCs w:val="20"/>
          <w:lang w:val="de-DE"/>
        </w:rPr>
        <w:t xml:space="preserve">Bidang Sistem Informasi Manajemen, </w:t>
      </w:r>
    </w:p>
    <w:p w14:paraId="369AFD18" w14:textId="77777777" w:rsidR="00BC24D1" w:rsidRPr="00BC24D1" w:rsidRDefault="00BC24D1" w:rsidP="00BC24D1">
      <w:pPr>
        <w:pStyle w:val="ListParagraph"/>
        <w:numPr>
          <w:ilvl w:val="0"/>
          <w:numId w:val="20"/>
        </w:numPr>
        <w:jc w:val="both"/>
        <w:rPr>
          <w:rFonts w:ascii="Times New Roman" w:hAnsi="Times New Roman" w:cs="Times New Roman"/>
          <w:sz w:val="20"/>
          <w:szCs w:val="20"/>
          <w:lang w:val="de-DE"/>
        </w:rPr>
      </w:pPr>
      <w:r w:rsidRPr="00BC24D1">
        <w:rPr>
          <w:rFonts w:ascii="Times New Roman" w:hAnsi="Times New Roman" w:cs="Times New Roman"/>
          <w:sz w:val="20"/>
          <w:szCs w:val="20"/>
          <w:lang w:val="de-DE"/>
        </w:rPr>
        <w:t xml:space="preserve">Bidang Infrastruktur Perangkat Keras, </w:t>
      </w:r>
    </w:p>
    <w:p w14:paraId="72EC60A6" w14:textId="77777777" w:rsidR="00BC24D1" w:rsidRDefault="00BC24D1" w:rsidP="00BC24D1">
      <w:pPr>
        <w:pStyle w:val="ListParagraph"/>
        <w:numPr>
          <w:ilvl w:val="0"/>
          <w:numId w:val="20"/>
        </w:numPr>
        <w:jc w:val="both"/>
        <w:rPr>
          <w:rFonts w:ascii="Times New Roman" w:hAnsi="Times New Roman" w:cs="Times New Roman"/>
          <w:sz w:val="20"/>
          <w:szCs w:val="20"/>
          <w:lang w:val="de-DE"/>
        </w:rPr>
      </w:pPr>
      <w:r w:rsidRPr="00BC24D1">
        <w:rPr>
          <w:rFonts w:ascii="Times New Roman" w:hAnsi="Times New Roman" w:cs="Times New Roman"/>
          <w:sz w:val="20"/>
          <w:szCs w:val="20"/>
          <w:lang w:val="de-DE"/>
        </w:rPr>
        <w:t xml:space="preserve">Bidang Pos dan Telekomunikasi, </w:t>
      </w:r>
    </w:p>
    <w:p w14:paraId="7144C5D3" w14:textId="77777777" w:rsidR="00BC24D1" w:rsidRPr="00BC24D1" w:rsidRDefault="00BC24D1" w:rsidP="00BC24D1">
      <w:pPr>
        <w:pStyle w:val="ListParagraph"/>
        <w:numPr>
          <w:ilvl w:val="0"/>
          <w:numId w:val="20"/>
        </w:numPr>
        <w:jc w:val="both"/>
        <w:rPr>
          <w:rFonts w:ascii="Times New Roman" w:hAnsi="Times New Roman" w:cs="Times New Roman"/>
          <w:sz w:val="20"/>
          <w:szCs w:val="20"/>
          <w:lang w:val="de-DE"/>
        </w:rPr>
      </w:pPr>
      <w:r w:rsidRPr="00BC24D1">
        <w:rPr>
          <w:rFonts w:ascii="Times New Roman" w:hAnsi="Times New Roman" w:cs="Times New Roman"/>
          <w:sz w:val="20"/>
          <w:szCs w:val="20"/>
          <w:lang w:val="de-DE"/>
        </w:rPr>
        <w:t>Suku Dinas Komunikasi, Informatika dan Kehumasan Kota Administrasi</w:t>
      </w:r>
    </w:p>
    <w:p w14:paraId="766623DD" w14:textId="77777777" w:rsidR="00BC24D1" w:rsidRDefault="00BC24D1" w:rsidP="00BC24D1">
      <w:pPr>
        <w:pStyle w:val="ListParagraph"/>
        <w:numPr>
          <w:ilvl w:val="0"/>
          <w:numId w:val="20"/>
        </w:numPr>
        <w:jc w:val="both"/>
        <w:rPr>
          <w:rFonts w:ascii="Times New Roman" w:hAnsi="Times New Roman" w:cs="Times New Roman"/>
          <w:sz w:val="20"/>
          <w:szCs w:val="20"/>
          <w:lang w:val="de-DE"/>
        </w:rPr>
      </w:pPr>
      <w:r w:rsidRPr="00BC24D1">
        <w:rPr>
          <w:rFonts w:ascii="Times New Roman" w:hAnsi="Times New Roman" w:cs="Times New Roman"/>
          <w:sz w:val="20"/>
          <w:szCs w:val="20"/>
          <w:lang w:val="de-DE"/>
        </w:rPr>
        <w:t>Suku Dinas Komunikasi, Informatika dan Kehumasan Kabupaten Administras</w:t>
      </w:r>
    </w:p>
    <w:p w14:paraId="477ACAFF" w14:textId="77777777" w:rsidR="00BC24D1" w:rsidRDefault="00BC24D1" w:rsidP="00BC24D1">
      <w:pPr>
        <w:pStyle w:val="ListParagraph"/>
        <w:numPr>
          <w:ilvl w:val="0"/>
          <w:numId w:val="20"/>
        </w:numPr>
        <w:jc w:val="both"/>
        <w:rPr>
          <w:rFonts w:ascii="Times New Roman" w:hAnsi="Times New Roman" w:cs="Times New Roman"/>
          <w:sz w:val="20"/>
          <w:szCs w:val="20"/>
          <w:lang w:val="de-DE"/>
        </w:rPr>
      </w:pPr>
      <w:r w:rsidRPr="00BC24D1">
        <w:rPr>
          <w:rFonts w:ascii="Times New Roman" w:hAnsi="Times New Roman" w:cs="Times New Roman"/>
          <w:sz w:val="20"/>
          <w:szCs w:val="20"/>
          <w:lang w:val="de-DE"/>
        </w:rPr>
        <w:t>Unit Layanan Pengadaan Secara Elektronik (LPSE)</w:t>
      </w:r>
    </w:p>
    <w:p w14:paraId="4CCA8043" w14:textId="77777777" w:rsidR="00BC24D1" w:rsidRDefault="00BC24D1" w:rsidP="00BC24D1">
      <w:pPr>
        <w:pStyle w:val="ListParagraph"/>
        <w:numPr>
          <w:ilvl w:val="0"/>
          <w:numId w:val="20"/>
        </w:numPr>
        <w:jc w:val="both"/>
        <w:rPr>
          <w:rFonts w:ascii="Times New Roman" w:hAnsi="Times New Roman" w:cs="Times New Roman"/>
          <w:sz w:val="20"/>
          <w:szCs w:val="20"/>
          <w:lang w:val="de-DE"/>
        </w:rPr>
      </w:pPr>
      <w:r w:rsidRPr="00BC24D1">
        <w:rPr>
          <w:rFonts w:ascii="Times New Roman" w:hAnsi="Times New Roman" w:cs="Times New Roman"/>
          <w:sz w:val="20"/>
          <w:szCs w:val="20"/>
          <w:lang w:val="de-DE"/>
        </w:rPr>
        <w:t>Sekretariat Komisi Informasi Provinsi (KIP)</w:t>
      </w:r>
    </w:p>
    <w:p w14:paraId="0FA76C33" w14:textId="77777777" w:rsidR="00BC24D1" w:rsidRPr="00534113" w:rsidRDefault="00BC24D1" w:rsidP="00BC24D1">
      <w:pPr>
        <w:pStyle w:val="ListParagraph"/>
        <w:numPr>
          <w:ilvl w:val="0"/>
          <w:numId w:val="20"/>
        </w:numPr>
        <w:jc w:val="both"/>
        <w:rPr>
          <w:rFonts w:ascii="Times New Roman" w:hAnsi="Times New Roman" w:cs="Times New Roman"/>
          <w:sz w:val="20"/>
          <w:szCs w:val="20"/>
        </w:rPr>
      </w:pPr>
      <w:proofErr w:type="spellStart"/>
      <w:r w:rsidRPr="00BC24D1">
        <w:rPr>
          <w:rFonts w:ascii="Times New Roman" w:hAnsi="Times New Roman" w:cs="Times New Roman"/>
          <w:sz w:val="20"/>
          <w:szCs w:val="20"/>
        </w:rPr>
        <w:t>Sekretariat</w:t>
      </w:r>
      <w:proofErr w:type="spellEnd"/>
      <w:r w:rsidRPr="00BC24D1">
        <w:rPr>
          <w:rFonts w:ascii="Times New Roman" w:hAnsi="Times New Roman" w:cs="Times New Roman"/>
          <w:sz w:val="20"/>
          <w:szCs w:val="20"/>
        </w:rPr>
        <w:t xml:space="preserve"> </w:t>
      </w:r>
      <w:proofErr w:type="spellStart"/>
      <w:r w:rsidRPr="00BC24D1">
        <w:rPr>
          <w:rFonts w:ascii="Times New Roman" w:hAnsi="Times New Roman" w:cs="Times New Roman"/>
          <w:sz w:val="20"/>
          <w:szCs w:val="20"/>
        </w:rPr>
        <w:t>Komisi</w:t>
      </w:r>
      <w:proofErr w:type="spellEnd"/>
      <w:r w:rsidRPr="00BC24D1">
        <w:rPr>
          <w:rFonts w:ascii="Times New Roman" w:hAnsi="Times New Roman" w:cs="Times New Roman"/>
          <w:sz w:val="20"/>
          <w:szCs w:val="20"/>
        </w:rPr>
        <w:t xml:space="preserve"> </w:t>
      </w:r>
      <w:proofErr w:type="spellStart"/>
      <w:r w:rsidRPr="00BC24D1">
        <w:rPr>
          <w:rFonts w:ascii="Times New Roman" w:hAnsi="Times New Roman" w:cs="Times New Roman"/>
          <w:sz w:val="20"/>
          <w:szCs w:val="20"/>
        </w:rPr>
        <w:t>Penyiaran</w:t>
      </w:r>
      <w:proofErr w:type="spellEnd"/>
      <w:r w:rsidRPr="00BC24D1">
        <w:rPr>
          <w:rFonts w:ascii="Times New Roman" w:hAnsi="Times New Roman" w:cs="Times New Roman"/>
          <w:sz w:val="20"/>
          <w:szCs w:val="20"/>
        </w:rPr>
        <w:t xml:space="preserve"> Indonesia Daerah (KPID)</w:t>
      </w:r>
    </w:p>
    <w:p w14:paraId="24EE9C8C" w14:textId="77777777" w:rsidR="00BC24D1" w:rsidRPr="00BC24D1" w:rsidRDefault="00BC24D1" w:rsidP="00BC24D1">
      <w:pPr>
        <w:jc w:val="both"/>
        <w:rPr>
          <w:rFonts w:ascii="Times New Roman" w:hAnsi="Times New Roman" w:cs="Times New Roman"/>
          <w:b/>
          <w:sz w:val="20"/>
          <w:szCs w:val="20"/>
          <w:lang w:val="id-ID"/>
        </w:rPr>
      </w:pPr>
      <w:r w:rsidRPr="00BC24D1">
        <w:rPr>
          <w:rFonts w:ascii="Times New Roman" w:hAnsi="Times New Roman" w:cs="Times New Roman"/>
          <w:b/>
          <w:sz w:val="20"/>
          <w:szCs w:val="20"/>
          <w:lang w:val="de-DE"/>
        </w:rPr>
        <w:t>Kedudukan Humas dalam Suku Dinas Komunikasi, Informatika dan Kehumasan Provinsi DKI Jakarta</w:t>
      </w:r>
    </w:p>
    <w:p w14:paraId="70F86D4A" w14:textId="77777777" w:rsidR="00BC24D1" w:rsidRDefault="00BC24D1" w:rsidP="00BC24D1">
      <w:pPr>
        <w:ind w:firstLine="720"/>
        <w:jc w:val="both"/>
        <w:rPr>
          <w:rFonts w:ascii="Times New Roman" w:hAnsi="Times New Roman" w:cs="Times New Roman"/>
          <w:sz w:val="20"/>
          <w:szCs w:val="20"/>
          <w:lang w:val="id-ID"/>
        </w:rPr>
      </w:pPr>
      <w:r w:rsidRPr="00BC24D1">
        <w:rPr>
          <w:rFonts w:ascii="Times New Roman" w:hAnsi="Times New Roman" w:cs="Times New Roman"/>
          <w:sz w:val="20"/>
          <w:szCs w:val="20"/>
          <w:lang w:val="id-ID"/>
        </w:rPr>
        <w:t xml:space="preserve">Kedudukan Dinas Komunikasi Informatika dan Kehumasan Provinsi DKI Jakarta berdasarkan Peraturan Gubernur Nomor 88 Tahun 2009 adalah sebagai unsur pelaksana otonomi daerah yang bertugas melaksanakan urusan komunikasi dan informatika. Dalam pelaksanaan </w:t>
      </w:r>
      <w:r w:rsidRPr="00BC24D1">
        <w:rPr>
          <w:rFonts w:ascii="Times New Roman" w:hAnsi="Times New Roman" w:cs="Times New Roman"/>
          <w:sz w:val="20"/>
          <w:szCs w:val="20"/>
          <w:lang w:val="id-ID"/>
        </w:rPr>
        <w:lastRenderedPageBreak/>
        <w:t>kedudukan tersebut, Dinas Kominfomas dipimpin oleh seorang Kepala Dinas yang berkedudukan dan bertanggung jawab kepada Gubernur melalui Sekretaris Daerah.</w:t>
      </w:r>
    </w:p>
    <w:p w14:paraId="0585A633" w14:textId="77777777" w:rsidR="00BC24D1" w:rsidRPr="00BC24D1" w:rsidRDefault="00BC24D1" w:rsidP="00BC24D1">
      <w:pPr>
        <w:ind w:firstLine="720"/>
        <w:jc w:val="both"/>
        <w:rPr>
          <w:rFonts w:ascii="Times New Roman" w:hAnsi="Times New Roman" w:cs="Times New Roman"/>
          <w:sz w:val="20"/>
          <w:szCs w:val="20"/>
          <w:lang w:val="id-ID"/>
        </w:rPr>
      </w:pPr>
      <w:r w:rsidRPr="00BC24D1">
        <w:rPr>
          <w:rFonts w:ascii="Times New Roman" w:hAnsi="Times New Roman" w:cs="Times New Roman"/>
          <w:sz w:val="20"/>
          <w:szCs w:val="20"/>
          <w:lang w:val="de-DE"/>
        </w:rPr>
        <w:t>Adapun Kepala Seksi di Dinas Komunikasi, Informatika dan Kehumasan Provinsi DKI Jakarta adalah sebagai berikut :</w:t>
      </w:r>
    </w:p>
    <w:p w14:paraId="73459ECF" w14:textId="77777777" w:rsidR="00BC24D1" w:rsidRPr="00BC24D1" w:rsidRDefault="00BC24D1" w:rsidP="00BC24D1">
      <w:pPr>
        <w:numPr>
          <w:ilvl w:val="0"/>
          <w:numId w:val="18"/>
        </w:numPr>
        <w:ind w:left="720"/>
        <w:jc w:val="both"/>
        <w:rPr>
          <w:rFonts w:ascii="Times New Roman" w:hAnsi="Times New Roman" w:cs="Times New Roman"/>
          <w:sz w:val="20"/>
          <w:szCs w:val="20"/>
          <w:lang w:val="de-DE"/>
        </w:rPr>
      </w:pPr>
      <w:r w:rsidRPr="00BC24D1">
        <w:rPr>
          <w:rFonts w:ascii="Times New Roman" w:hAnsi="Times New Roman" w:cs="Times New Roman"/>
          <w:sz w:val="20"/>
          <w:szCs w:val="20"/>
          <w:lang w:val="de-DE"/>
        </w:rPr>
        <w:t>Kasie Kemitraan dan Kerjasama Kehumasan</w:t>
      </w:r>
      <w:r w:rsidRPr="00BC24D1">
        <w:rPr>
          <w:rFonts w:ascii="Times New Roman" w:hAnsi="Times New Roman" w:cs="Times New Roman"/>
          <w:sz w:val="20"/>
          <w:szCs w:val="20"/>
          <w:lang w:val="de-DE"/>
        </w:rPr>
        <w:tab/>
      </w:r>
    </w:p>
    <w:p w14:paraId="50EA5273" w14:textId="77777777" w:rsidR="00BC24D1" w:rsidRPr="00BC24D1" w:rsidRDefault="00BC24D1" w:rsidP="00BC24D1">
      <w:pPr>
        <w:numPr>
          <w:ilvl w:val="0"/>
          <w:numId w:val="18"/>
        </w:numPr>
        <w:ind w:left="720"/>
        <w:jc w:val="both"/>
        <w:rPr>
          <w:rFonts w:ascii="Times New Roman" w:hAnsi="Times New Roman" w:cs="Times New Roman"/>
          <w:sz w:val="20"/>
          <w:szCs w:val="20"/>
        </w:rPr>
      </w:pPr>
      <w:proofErr w:type="spellStart"/>
      <w:r w:rsidRPr="00BC24D1">
        <w:rPr>
          <w:rFonts w:ascii="Times New Roman" w:hAnsi="Times New Roman" w:cs="Times New Roman"/>
          <w:sz w:val="20"/>
          <w:szCs w:val="20"/>
        </w:rPr>
        <w:t>Kasie</w:t>
      </w:r>
      <w:proofErr w:type="spellEnd"/>
      <w:r w:rsidRPr="00BC24D1">
        <w:rPr>
          <w:rFonts w:ascii="Times New Roman" w:hAnsi="Times New Roman" w:cs="Times New Roman"/>
          <w:sz w:val="20"/>
          <w:szCs w:val="20"/>
        </w:rPr>
        <w:t xml:space="preserve"> </w:t>
      </w:r>
      <w:proofErr w:type="spellStart"/>
      <w:r w:rsidRPr="00BC24D1">
        <w:rPr>
          <w:rFonts w:ascii="Times New Roman" w:hAnsi="Times New Roman" w:cs="Times New Roman"/>
          <w:sz w:val="20"/>
          <w:szCs w:val="20"/>
        </w:rPr>
        <w:t>Dokumentasi</w:t>
      </w:r>
      <w:proofErr w:type="spellEnd"/>
      <w:r w:rsidRPr="00BC24D1">
        <w:rPr>
          <w:rFonts w:ascii="Times New Roman" w:hAnsi="Times New Roman" w:cs="Times New Roman"/>
          <w:sz w:val="20"/>
          <w:szCs w:val="20"/>
        </w:rPr>
        <w:t xml:space="preserve"> </w:t>
      </w:r>
      <w:proofErr w:type="spellStart"/>
      <w:r w:rsidRPr="00BC24D1">
        <w:rPr>
          <w:rFonts w:ascii="Times New Roman" w:hAnsi="Times New Roman" w:cs="Times New Roman"/>
          <w:sz w:val="20"/>
          <w:szCs w:val="20"/>
        </w:rPr>
        <w:t>dan</w:t>
      </w:r>
      <w:proofErr w:type="spellEnd"/>
      <w:r w:rsidRPr="00BC24D1">
        <w:rPr>
          <w:rFonts w:ascii="Times New Roman" w:hAnsi="Times New Roman" w:cs="Times New Roman"/>
          <w:sz w:val="20"/>
          <w:szCs w:val="20"/>
        </w:rPr>
        <w:t xml:space="preserve"> </w:t>
      </w:r>
      <w:proofErr w:type="spellStart"/>
      <w:r w:rsidRPr="00BC24D1">
        <w:rPr>
          <w:rFonts w:ascii="Times New Roman" w:hAnsi="Times New Roman" w:cs="Times New Roman"/>
          <w:sz w:val="20"/>
          <w:szCs w:val="20"/>
        </w:rPr>
        <w:t>Publikasi</w:t>
      </w:r>
      <w:proofErr w:type="spellEnd"/>
    </w:p>
    <w:p w14:paraId="4869EB4E" w14:textId="77777777" w:rsidR="00BC24D1" w:rsidRPr="00BC24D1" w:rsidRDefault="00BC24D1" w:rsidP="00BC24D1">
      <w:pPr>
        <w:numPr>
          <w:ilvl w:val="0"/>
          <w:numId w:val="18"/>
        </w:numPr>
        <w:ind w:left="720"/>
        <w:jc w:val="both"/>
        <w:rPr>
          <w:rFonts w:ascii="Times New Roman" w:hAnsi="Times New Roman" w:cs="Times New Roman"/>
          <w:sz w:val="20"/>
          <w:szCs w:val="20"/>
        </w:rPr>
      </w:pPr>
      <w:proofErr w:type="spellStart"/>
      <w:r w:rsidRPr="00BC24D1">
        <w:rPr>
          <w:rFonts w:ascii="Times New Roman" w:hAnsi="Times New Roman" w:cs="Times New Roman"/>
          <w:sz w:val="20"/>
          <w:szCs w:val="20"/>
        </w:rPr>
        <w:t>Kasie</w:t>
      </w:r>
      <w:proofErr w:type="spellEnd"/>
      <w:r w:rsidRPr="00BC24D1">
        <w:rPr>
          <w:rFonts w:ascii="Times New Roman" w:hAnsi="Times New Roman" w:cs="Times New Roman"/>
          <w:sz w:val="20"/>
          <w:szCs w:val="20"/>
        </w:rPr>
        <w:t xml:space="preserve"> </w:t>
      </w:r>
      <w:proofErr w:type="spellStart"/>
      <w:r w:rsidRPr="00BC24D1">
        <w:rPr>
          <w:rFonts w:ascii="Times New Roman" w:hAnsi="Times New Roman" w:cs="Times New Roman"/>
          <w:sz w:val="20"/>
          <w:szCs w:val="20"/>
        </w:rPr>
        <w:t>Analisa</w:t>
      </w:r>
      <w:proofErr w:type="spellEnd"/>
      <w:r w:rsidRPr="00BC24D1">
        <w:rPr>
          <w:rFonts w:ascii="Times New Roman" w:hAnsi="Times New Roman" w:cs="Times New Roman"/>
          <w:sz w:val="20"/>
          <w:szCs w:val="20"/>
        </w:rPr>
        <w:t xml:space="preserve"> </w:t>
      </w:r>
      <w:proofErr w:type="spellStart"/>
      <w:r w:rsidRPr="00BC24D1">
        <w:rPr>
          <w:rFonts w:ascii="Times New Roman" w:hAnsi="Times New Roman" w:cs="Times New Roman"/>
          <w:sz w:val="20"/>
          <w:szCs w:val="20"/>
        </w:rPr>
        <w:t>dan</w:t>
      </w:r>
      <w:proofErr w:type="spellEnd"/>
      <w:r w:rsidRPr="00BC24D1">
        <w:rPr>
          <w:rFonts w:ascii="Times New Roman" w:hAnsi="Times New Roman" w:cs="Times New Roman"/>
          <w:sz w:val="20"/>
          <w:szCs w:val="20"/>
        </w:rPr>
        <w:t xml:space="preserve"> Monitoring </w:t>
      </w:r>
      <w:proofErr w:type="spellStart"/>
      <w:r w:rsidRPr="00BC24D1">
        <w:rPr>
          <w:rFonts w:ascii="Times New Roman" w:hAnsi="Times New Roman" w:cs="Times New Roman"/>
          <w:sz w:val="20"/>
          <w:szCs w:val="20"/>
        </w:rPr>
        <w:t>Berita</w:t>
      </w:r>
      <w:proofErr w:type="spellEnd"/>
    </w:p>
    <w:p w14:paraId="2274EDE6" w14:textId="77777777" w:rsidR="00BC24D1" w:rsidRPr="00BC24D1" w:rsidRDefault="00BC24D1" w:rsidP="00BC24D1">
      <w:pPr>
        <w:numPr>
          <w:ilvl w:val="0"/>
          <w:numId w:val="18"/>
        </w:numPr>
        <w:ind w:left="720"/>
        <w:jc w:val="both"/>
        <w:rPr>
          <w:rFonts w:ascii="Times New Roman" w:hAnsi="Times New Roman" w:cs="Times New Roman"/>
          <w:sz w:val="20"/>
          <w:szCs w:val="20"/>
        </w:rPr>
      </w:pPr>
      <w:proofErr w:type="spellStart"/>
      <w:r w:rsidRPr="00BC24D1">
        <w:rPr>
          <w:rFonts w:ascii="Times New Roman" w:hAnsi="Times New Roman" w:cs="Times New Roman"/>
          <w:sz w:val="20"/>
          <w:szCs w:val="20"/>
        </w:rPr>
        <w:t>Kasie</w:t>
      </w:r>
      <w:proofErr w:type="spellEnd"/>
      <w:r w:rsidRPr="00BC24D1">
        <w:rPr>
          <w:rFonts w:ascii="Times New Roman" w:hAnsi="Times New Roman" w:cs="Times New Roman"/>
          <w:sz w:val="20"/>
          <w:szCs w:val="20"/>
        </w:rPr>
        <w:t xml:space="preserve"> </w:t>
      </w:r>
      <w:proofErr w:type="spellStart"/>
      <w:r w:rsidRPr="00BC24D1">
        <w:rPr>
          <w:rFonts w:ascii="Times New Roman" w:hAnsi="Times New Roman" w:cs="Times New Roman"/>
          <w:sz w:val="20"/>
          <w:szCs w:val="20"/>
        </w:rPr>
        <w:t>Informasi</w:t>
      </w:r>
      <w:proofErr w:type="spellEnd"/>
      <w:r w:rsidRPr="00BC24D1">
        <w:rPr>
          <w:rFonts w:ascii="Times New Roman" w:hAnsi="Times New Roman" w:cs="Times New Roman"/>
          <w:sz w:val="20"/>
          <w:szCs w:val="20"/>
        </w:rPr>
        <w:t xml:space="preserve"> </w:t>
      </w:r>
      <w:proofErr w:type="spellStart"/>
      <w:r w:rsidRPr="00BC24D1">
        <w:rPr>
          <w:rFonts w:ascii="Times New Roman" w:hAnsi="Times New Roman" w:cs="Times New Roman"/>
          <w:sz w:val="20"/>
          <w:szCs w:val="20"/>
        </w:rPr>
        <w:t>Publik</w:t>
      </w:r>
      <w:proofErr w:type="spellEnd"/>
    </w:p>
    <w:p w14:paraId="7AD74CDE" w14:textId="77777777" w:rsidR="00BC24D1" w:rsidRPr="00BC24D1" w:rsidRDefault="00BC24D1" w:rsidP="00BC24D1">
      <w:pPr>
        <w:numPr>
          <w:ilvl w:val="0"/>
          <w:numId w:val="18"/>
        </w:numPr>
        <w:ind w:left="720"/>
        <w:jc w:val="both"/>
        <w:rPr>
          <w:rFonts w:ascii="Times New Roman" w:hAnsi="Times New Roman" w:cs="Times New Roman"/>
          <w:sz w:val="20"/>
          <w:szCs w:val="20"/>
          <w:lang w:val="de-DE"/>
        </w:rPr>
      </w:pPr>
      <w:r w:rsidRPr="00BC24D1">
        <w:rPr>
          <w:rFonts w:ascii="Times New Roman" w:hAnsi="Times New Roman" w:cs="Times New Roman"/>
          <w:sz w:val="20"/>
          <w:szCs w:val="20"/>
          <w:lang w:val="de-DE"/>
        </w:rPr>
        <w:t>Kasie Penerbitan dan Media Luar uang</w:t>
      </w:r>
    </w:p>
    <w:p w14:paraId="30ACE952" w14:textId="77777777" w:rsidR="00BC24D1" w:rsidRPr="00BC24D1" w:rsidRDefault="00BC24D1" w:rsidP="00BC24D1">
      <w:pPr>
        <w:numPr>
          <w:ilvl w:val="0"/>
          <w:numId w:val="18"/>
        </w:numPr>
        <w:ind w:left="720"/>
        <w:jc w:val="both"/>
        <w:rPr>
          <w:rFonts w:ascii="Times New Roman" w:hAnsi="Times New Roman" w:cs="Times New Roman"/>
          <w:sz w:val="20"/>
          <w:szCs w:val="20"/>
        </w:rPr>
      </w:pPr>
      <w:proofErr w:type="spellStart"/>
      <w:r w:rsidRPr="00BC24D1">
        <w:rPr>
          <w:rFonts w:ascii="Times New Roman" w:hAnsi="Times New Roman" w:cs="Times New Roman"/>
          <w:sz w:val="20"/>
          <w:szCs w:val="20"/>
        </w:rPr>
        <w:t>Kasie</w:t>
      </w:r>
      <w:proofErr w:type="spellEnd"/>
      <w:r w:rsidRPr="00BC24D1">
        <w:rPr>
          <w:rFonts w:ascii="Times New Roman" w:hAnsi="Times New Roman" w:cs="Times New Roman"/>
          <w:sz w:val="20"/>
          <w:szCs w:val="20"/>
        </w:rPr>
        <w:t xml:space="preserve"> Data </w:t>
      </w:r>
      <w:proofErr w:type="spellStart"/>
      <w:r w:rsidRPr="00BC24D1">
        <w:rPr>
          <w:rFonts w:ascii="Times New Roman" w:hAnsi="Times New Roman" w:cs="Times New Roman"/>
          <w:sz w:val="20"/>
          <w:szCs w:val="20"/>
        </w:rPr>
        <w:t>dan</w:t>
      </w:r>
      <w:proofErr w:type="spellEnd"/>
      <w:r w:rsidRPr="00BC24D1">
        <w:rPr>
          <w:rFonts w:ascii="Times New Roman" w:hAnsi="Times New Roman" w:cs="Times New Roman"/>
          <w:sz w:val="20"/>
          <w:szCs w:val="20"/>
        </w:rPr>
        <w:t xml:space="preserve"> </w:t>
      </w:r>
      <w:proofErr w:type="spellStart"/>
      <w:r w:rsidRPr="00BC24D1">
        <w:rPr>
          <w:rFonts w:ascii="Times New Roman" w:hAnsi="Times New Roman" w:cs="Times New Roman"/>
          <w:sz w:val="20"/>
          <w:szCs w:val="20"/>
        </w:rPr>
        <w:t>Informasi</w:t>
      </w:r>
      <w:proofErr w:type="spellEnd"/>
      <w:r w:rsidRPr="00BC24D1">
        <w:rPr>
          <w:rFonts w:ascii="Times New Roman" w:hAnsi="Times New Roman" w:cs="Times New Roman"/>
          <w:sz w:val="20"/>
          <w:szCs w:val="20"/>
        </w:rPr>
        <w:t>.</w:t>
      </w:r>
    </w:p>
    <w:p w14:paraId="747FAE40" w14:textId="77777777" w:rsidR="00BC24D1" w:rsidRDefault="00BC24D1" w:rsidP="00BC24D1">
      <w:pPr>
        <w:jc w:val="both"/>
        <w:rPr>
          <w:rFonts w:ascii="Times New Roman" w:hAnsi="Times New Roman" w:cs="Times New Roman"/>
          <w:b/>
          <w:sz w:val="20"/>
          <w:szCs w:val="20"/>
          <w:lang w:val="id-ID"/>
        </w:rPr>
      </w:pPr>
    </w:p>
    <w:p w14:paraId="614CC7AE" w14:textId="77777777" w:rsidR="00BC24D1" w:rsidRDefault="00BC24D1" w:rsidP="00BC24D1">
      <w:pPr>
        <w:jc w:val="both"/>
        <w:rPr>
          <w:rFonts w:ascii="Times New Roman" w:hAnsi="Times New Roman" w:cs="Times New Roman"/>
          <w:b/>
          <w:sz w:val="20"/>
          <w:szCs w:val="20"/>
          <w:lang w:val="de-DE"/>
        </w:rPr>
      </w:pPr>
      <w:r w:rsidRPr="00BC24D1">
        <w:rPr>
          <w:rFonts w:ascii="Times New Roman" w:hAnsi="Times New Roman" w:cs="Times New Roman"/>
          <w:b/>
          <w:sz w:val="20"/>
          <w:szCs w:val="20"/>
          <w:lang w:val="de-DE"/>
        </w:rPr>
        <w:t>Tugas dan Fungsi</w:t>
      </w:r>
      <w:r w:rsidRPr="00BC24D1">
        <w:rPr>
          <w:rFonts w:ascii="Times New Roman" w:hAnsi="Times New Roman" w:cs="Times New Roman"/>
          <w:b/>
          <w:sz w:val="20"/>
          <w:szCs w:val="20"/>
          <w:lang w:val="id-ID"/>
        </w:rPr>
        <w:t xml:space="preserve"> </w:t>
      </w:r>
      <w:r w:rsidRPr="00BC24D1">
        <w:rPr>
          <w:rFonts w:ascii="Times New Roman" w:hAnsi="Times New Roman" w:cs="Times New Roman"/>
          <w:b/>
          <w:sz w:val="20"/>
          <w:szCs w:val="20"/>
          <w:lang w:val="de-DE"/>
        </w:rPr>
        <w:t>Suku Dinas Komunikasi, Informatika dan Kehumasan Provinsi DKI Jakarta</w:t>
      </w:r>
    </w:p>
    <w:p w14:paraId="599556EB" w14:textId="77777777" w:rsidR="00BC24D1" w:rsidRPr="00BC24D1" w:rsidRDefault="00BC24D1" w:rsidP="00BC24D1">
      <w:pPr>
        <w:jc w:val="both"/>
        <w:rPr>
          <w:rFonts w:ascii="Times New Roman" w:hAnsi="Times New Roman" w:cs="Times New Roman"/>
          <w:b/>
          <w:sz w:val="20"/>
          <w:szCs w:val="20"/>
          <w:lang w:val="id-ID"/>
        </w:rPr>
      </w:pPr>
    </w:p>
    <w:p w14:paraId="5134671D" w14:textId="77777777" w:rsidR="00BC24D1" w:rsidRPr="00BC24D1" w:rsidRDefault="00BC24D1" w:rsidP="00BC24D1">
      <w:pPr>
        <w:pStyle w:val="ListParagraph"/>
        <w:numPr>
          <w:ilvl w:val="0"/>
          <w:numId w:val="21"/>
        </w:numPr>
        <w:ind w:left="360"/>
        <w:jc w:val="both"/>
        <w:rPr>
          <w:rFonts w:ascii="Times New Roman" w:hAnsi="Times New Roman" w:cs="Times New Roman"/>
          <w:b/>
          <w:sz w:val="20"/>
          <w:szCs w:val="20"/>
          <w:lang w:val="id-ID"/>
        </w:rPr>
      </w:pPr>
      <w:r w:rsidRPr="00BC24D1">
        <w:rPr>
          <w:rFonts w:ascii="Times New Roman" w:hAnsi="Times New Roman" w:cs="Times New Roman"/>
          <w:b/>
          <w:sz w:val="20"/>
          <w:szCs w:val="20"/>
          <w:lang w:val="de-DE"/>
        </w:rPr>
        <w:t xml:space="preserve">Tugas </w:t>
      </w:r>
      <w:r w:rsidRPr="00BC24D1">
        <w:rPr>
          <w:rFonts w:ascii="Times New Roman" w:hAnsi="Times New Roman" w:cs="Times New Roman"/>
          <w:b/>
          <w:sz w:val="20"/>
          <w:szCs w:val="20"/>
          <w:lang w:val="id-ID"/>
        </w:rPr>
        <w:t xml:space="preserve">Suku </w:t>
      </w:r>
      <w:r w:rsidRPr="00BC24D1">
        <w:rPr>
          <w:rFonts w:ascii="Times New Roman" w:hAnsi="Times New Roman" w:cs="Times New Roman"/>
          <w:b/>
          <w:sz w:val="20"/>
          <w:szCs w:val="20"/>
          <w:lang w:val="de-DE"/>
        </w:rPr>
        <w:t>Dinas Komunikasi, Informatika dan Kehumasan Provinsi DKI Jakarta</w:t>
      </w:r>
    </w:p>
    <w:p w14:paraId="62649308" w14:textId="77777777" w:rsidR="00BC24D1" w:rsidRPr="00BC24D1" w:rsidRDefault="00BC24D1" w:rsidP="00BC24D1">
      <w:pPr>
        <w:ind w:firstLine="720"/>
        <w:jc w:val="both"/>
        <w:rPr>
          <w:rFonts w:ascii="Times New Roman" w:hAnsi="Times New Roman" w:cs="Times New Roman"/>
          <w:sz w:val="20"/>
          <w:szCs w:val="20"/>
          <w:lang w:val="id-ID"/>
        </w:rPr>
      </w:pPr>
      <w:r w:rsidRPr="00BC24D1">
        <w:rPr>
          <w:rFonts w:ascii="Times New Roman" w:hAnsi="Times New Roman" w:cs="Times New Roman"/>
          <w:sz w:val="20"/>
          <w:szCs w:val="20"/>
          <w:lang w:val="id-ID"/>
        </w:rPr>
        <w:t>Dinas Komunikasi Informatika dan Kehumasan Provinsi DKI Jakarta berdasarkan Peraturan Gubernur Nomor 88 Tahun 2009 adalah sebagai unsur pelaksana otonomi daerah yang bertugas melaksanakan urusan komunikasi dan informatika. Dalam pelaksanaan kedudukan tersebut, Dinas Kominfomas dipimpin oleh seorang Kepala Dinas yang berkedudukan dan bertanggung jawab kepada Gubernur melalui Sekretaris Daerah.</w:t>
      </w:r>
    </w:p>
    <w:p w14:paraId="47698F65" w14:textId="77777777" w:rsidR="00BC24D1" w:rsidRPr="00BC24D1" w:rsidRDefault="00BC24D1" w:rsidP="00BC24D1">
      <w:pPr>
        <w:pStyle w:val="ListParagraph"/>
        <w:numPr>
          <w:ilvl w:val="0"/>
          <w:numId w:val="21"/>
        </w:numPr>
        <w:ind w:left="360"/>
        <w:jc w:val="both"/>
        <w:rPr>
          <w:rFonts w:ascii="Times New Roman" w:hAnsi="Times New Roman" w:cs="Times New Roman"/>
          <w:b/>
          <w:sz w:val="20"/>
          <w:szCs w:val="20"/>
          <w:lang w:val="id-ID"/>
        </w:rPr>
      </w:pPr>
      <w:r w:rsidRPr="00BC24D1">
        <w:rPr>
          <w:rFonts w:ascii="Times New Roman" w:hAnsi="Times New Roman" w:cs="Times New Roman"/>
          <w:b/>
          <w:sz w:val="20"/>
          <w:szCs w:val="20"/>
          <w:lang w:val="id-ID"/>
        </w:rPr>
        <w:t>Fungsi</w:t>
      </w:r>
      <w:r w:rsidRPr="00BC24D1">
        <w:rPr>
          <w:rFonts w:ascii="Times New Roman" w:hAnsi="Times New Roman" w:cs="Times New Roman"/>
          <w:b/>
          <w:sz w:val="20"/>
          <w:szCs w:val="20"/>
          <w:lang w:val="de-DE"/>
        </w:rPr>
        <w:t xml:space="preserve"> </w:t>
      </w:r>
      <w:r w:rsidRPr="00BC24D1">
        <w:rPr>
          <w:rFonts w:ascii="Times New Roman" w:hAnsi="Times New Roman" w:cs="Times New Roman"/>
          <w:b/>
          <w:sz w:val="20"/>
          <w:szCs w:val="20"/>
          <w:lang w:val="id-ID"/>
        </w:rPr>
        <w:t xml:space="preserve">Suku </w:t>
      </w:r>
      <w:r w:rsidRPr="00BC24D1">
        <w:rPr>
          <w:rFonts w:ascii="Times New Roman" w:hAnsi="Times New Roman" w:cs="Times New Roman"/>
          <w:b/>
          <w:sz w:val="20"/>
          <w:szCs w:val="20"/>
          <w:lang w:val="de-DE"/>
        </w:rPr>
        <w:t>Dinas Komunikasi, Informatika dan Kehumasan Provinsi DKI Jakarta</w:t>
      </w:r>
    </w:p>
    <w:p w14:paraId="37AEE857" w14:textId="77777777" w:rsidR="00BC24D1" w:rsidRPr="00BC24D1" w:rsidRDefault="00BC24D1" w:rsidP="00BC24D1">
      <w:pPr>
        <w:ind w:firstLine="720"/>
        <w:jc w:val="both"/>
        <w:rPr>
          <w:rFonts w:ascii="Times New Roman" w:hAnsi="Times New Roman" w:cs="Times New Roman"/>
          <w:sz w:val="20"/>
          <w:szCs w:val="20"/>
          <w:lang w:val="de-DE"/>
        </w:rPr>
      </w:pPr>
      <w:r w:rsidRPr="00BC24D1">
        <w:rPr>
          <w:rFonts w:ascii="Times New Roman" w:hAnsi="Times New Roman" w:cs="Times New Roman"/>
          <w:sz w:val="20"/>
          <w:szCs w:val="20"/>
          <w:lang w:val="de-DE"/>
        </w:rPr>
        <w:t>Dalam melaksanakan tugas tersebut, Dinas Kominfomas memiliki fungsi sebagai berikut:</w:t>
      </w:r>
    </w:p>
    <w:p w14:paraId="4C14127E" w14:textId="77777777" w:rsidR="00BC24D1" w:rsidRPr="00BC24D1" w:rsidRDefault="00BC24D1" w:rsidP="00BC24D1">
      <w:pPr>
        <w:pStyle w:val="ListParagraph"/>
        <w:numPr>
          <w:ilvl w:val="0"/>
          <w:numId w:val="22"/>
        </w:numPr>
        <w:ind w:left="360"/>
        <w:jc w:val="both"/>
        <w:rPr>
          <w:rFonts w:ascii="Times New Roman" w:hAnsi="Times New Roman" w:cs="Times New Roman"/>
          <w:sz w:val="20"/>
          <w:szCs w:val="20"/>
          <w:lang w:val="de-DE"/>
        </w:rPr>
      </w:pPr>
      <w:r w:rsidRPr="00BC24D1">
        <w:rPr>
          <w:rFonts w:ascii="Times New Roman" w:hAnsi="Times New Roman" w:cs="Times New Roman"/>
          <w:sz w:val="20"/>
          <w:szCs w:val="20"/>
          <w:lang w:val="de-DE"/>
        </w:rPr>
        <w:t>penyusunan, dan pelaksanaan rencana kerja dan anggaran dinas komunikasi, informatika, dan kehumasan;</w:t>
      </w:r>
    </w:p>
    <w:p w14:paraId="39165127" w14:textId="77777777" w:rsidR="00BC24D1" w:rsidRPr="00BC24D1" w:rsidRDefault="00BC24D1" w:rsidP="00BC24D1">
      <w:pPr>
        <w:pStyle w:val="ListParagraph"/>
        <w:numPr>
          <w:ilvl w:val="0"/>
          <w:numId w:val="22"/>
        </w:numPr>
        <w:ind w:left="360"/>
        <w:jc w:val="both"/>
        <w:rPr>
          <w:rFonts w:ascii="Times New Roman" w:hAnsi="Times New Roman" w:cs="Times New Roman"/>
          <w:sz w:val="20"/>
          <w:szCs w:val="20"/>
          <w:lang w:val="de-DE"/>
        </w:rPr>
      </w:pPr>
      <w:r w:rsidRPr="00BC24D1">
        <w:rPr>
          <w:rFonts w:ascii="Times New Roman" w:hAnsi="Times New Roman" w:cs="Times New Roman"/>
          <w:sz w:val="20"/>
          <w:szCs w:val="20"/>
          <w:lang w:val="de-DE"/>
        </w:rPr>
        <w:t xml:space="preserve">perumusan kebijakan teknis pelaksanaan urusan komunikasi, informatika, dan kehumasan; </w:t>
      </w:r>
    </w:p>
    <w:p w14:paraId="283415CB" w14:textId="77777777" w:rsidR="00BC24D1" w:rsidRPr="00BC24D1" w:rsidRDefault="00BC24D1" w:rsidP="00BC24D1">
      <w:pPr>
        <w:pStyle w:val="ListParagraph"/>
        <w:numPr>
          <w:ilvl w:val="0"/>
          <w:numId w:val="22"/>
        </w:numPr>
        <w:ind w:left="360"/>
        <w:jc w:val="both"/>
        <w:rPr>
          <w:rFonts w:ascii="Times New Roman" w:hAnsi="Times New Roman" w:cs="Times New Roman"/>
          <w:sz w:val="20"/>
          <w:szCs w:val="20"/>
          <w:lang w:val="de-DE"/>
        </w:rPr>
      </w:pPr>
      <w:r w:rsidRPr="00BC24D1">
        <w:rPr>
          <w:rFonts w:ascii="Times New Roman" w:hAnsi="Times New Roman" w:cs="Times New Roman"/>
          <w:sz w:val="20"/>
          <w:szCs w:val="20"/>
          <w:lang w:val="de-DE"/>
        </w:rPr>
        <w:t xml:space="preserve">pelaksanaan kehumasan; </w:t>
      </w:r>
    </w:p>
    <w:p w14:paraId="7134D14E" w14:textId="77777777" w:rsidR="00BC24D1" w:rsidRPr="00BC24D1" w:rsidRDefault="00BC24D1" w:rsidP="00BC24D1">
      <w:pPr>
        <w:pStyle w:val="ListParagraph"/>
        <w:numPr>
          <w:ilvl w:val="0"/>
          <w:numId w:val="22"/>
        </w:numPr>
        <w:ind w:left="360"/>
        <w:jc w:val="both"/>
        <w:rPr>
          <w:rFonts w:ascii="Times New Roman" w:hAnsi="Times New Roman" w:cs="Times New Roman"/>
          <w:sz w:val="20"/>
          <w:szCs w:val="20"/>
          <w:lang w:val="de-DE"/>
        </w:rPr>
      </w:pPr>
      <w:r w:rsidRPr="00BC24D1">
        <w:rPr>
          <w:rFonts w:ascii="Times New Roman" w:hAnsi="Times New Roman" w:cs="Times New Roman"/>
          <w:sz w:val="20"/>
          <w:szCs w:val="20"/>
          <w:lang w:val="de-DE"/>
        </w:rPr>
        <w:t xml:space="preserve">pengelolaan, pembinaan, dan pengembangan teknologi informasi; </w:t>
      </w:r>
    </w:p>
    <w:p w14:paraId="124E7EE5" w14:textId="77777777" w:rsidR="00BC24D1" w:rsidRPr="00BC24D1" w:rsidRDefault="00BC24D1" w:rsidP="00BC24D1">
      <w:pPr>
        <w:pStyle w:val="ListParagraph"/>
        <w:numPr>
          <w:ilvl w:val="0"/>
          <w:numId w:val="22"/>
        </w:numPr>
        <w:ind w:left="360"/>
        <w:jc w:val="both"/>
        <w:rPr>
          <w:rFonts w:ascii="Times New Roman" w:hAnsi="Times New Roman" w:cs="Times New Roman"/>
          <w:sz w:val="20"/>
          <w:szCs w:val="20"/>
          <w:lang w:val="de-DE"/>
        </w:rPr>
      </w:pPr>
      <w:r w:rsidRPr="00BC24D1">
        <w:rPr>
          <w:rFonts w:ascii="Times New Roman" w:hAnsi="Times New Roman" w:cs="Times New Roman"/>
          <w:sz w:val="20"/>
          <w:szCs w:val="20"/>
          <w:lang w:val="de-DE"/>
        </w:rPr>
        <w:t xml:space="preserve">pengelolaan, pembinaan, dan pengembangan komunikasi; </w:t>
      </w:r>
    </w:p>
    <w:p w14:paraId="6866DDD9" w14:textId="77777777" w:rsidR="00BC24D1" w:rsidRPr="00BC24D1" w:rsidRDefault="00BC24D1" w:rsidP="00BC24D1">
      <w:pPr>
        <w:pStyle w:val="ListParagraph"/>
        <w:numPr>
          <w:ilvl w:val="0"/>
          <w:numId w:val="22"/>
        </w:numPr>
        <w:ind w:left="360"/>
        <w:jc w:val="both"/>
        <w:rPr>
          <w:rFonts w:ascii="Times New Roman" w:hAnsi="Times New Roman" w:cs="Times New Roman"/>
          <w:sz w:val="20"/>
          <w:szCs w:val="20"/>
          <w:lang w:val="de-DE"/>
        </w:rPr>
      </w:pPr>
      <w:r w:rsidRPr="00BC24D1">
        <w:rPr>
          <w:rFonts w:ascii="Times New Roman" w:hAnsi="Times New Roman" w:cs="Times New Roman"/>
          <w:sz w:val="20"/>
          <w:szCs w:val="20"/>
          <w:lang w:val="de-DE"/>
        </w:rPr>
        <w:t xml:space="preserve">pembinaan pos dan telekomunikasi; </w:t>
      </w:r>
    </w:p>
    <w:p w14:paraId="4D59B2AF" w14:textId="77777777" w:rsidR="00BC24D1" w:rsidRPr="00BC24D1" w:rsidRDefault="00BC24D1" w:rsidP="00BC24D1">
      <w:pPr>
        <w:pStyle w:val="ListParagraph"/>
        <w:numPr>
          <w:ilvl w:val="0"/>
          <w:numId w:val="22"/>
        </w:numPr>
        <w:ind w:left="360"/>
        <w:jc w:val="both"/>
        <w:rPr>
          <w:rFonts w:ascii="Times New Roman" w:hAnsi="Times New Roman" w:cs="Times New Roman"/>
          <w:sz w:val="20"/>
          <w:szCs w:val="20"/>
          <w:lang w:val="de-DE"/>
        </w:rPr>
      </w:pPr>
      <w:r w:rsidRPr="00BC24D1">
        <w:rPr>
          <w:rFonts w:ascii="Times New Roman" w:hAnsi="Times New Roman" w:cs="Times New Roman"/>
          <w:sz w:val="20"/>
          <w:szCs w:val="20"/>
          <w:lang w:val="de-DE"/>
        </w:rPr>
        <w:t xml:space="preserve">pembinaan, dan pengembangan tenaga fungsional pranata kehumasan dan pranata komputer; </w:t>
      </w:r>
    </w:p>
    <w:p w14:paraId="0528D026" w14:textId="77777777" w:rsidR="00BC24D1" w:rsidRPr="00BC24D1" w:rsidRDefault="00BC24D1" w:rsidP="00BC24D1">
      <w:pPr>
        <w:pStyle w:val="ListParagraph"/>
        <w:numPr>
          <w:ilvl w:val="0"/>
          <w:numId w:val="22"/>
        </w:numPr>
        <w:ind w:left="360"/>
        <w:jc w:val="both"/>
        <w:rPr>
          <w:rFonts w:ascii="Times New Roman" w:hAnsi="Times New Roman" w:cs="Times New Roman"/>
          <w:sz w:val="20"/>
          <w:szCs w:val="20"/>
          <w:lang w:val="de-DE"/>
        </w:rPr>
      </w:pPr>
      <w:r w:rsidRPr="00BC24D1">
        <w:rPr>
          <w:rFonts w:ascii="Times New Roman" w:hAnsi="Times New Roman" w:cs="Times New Roman"/>
          <w:sz w:val="20"/>
          <w:szCs w:val="20"/>
          <w:lang w:val="de-DE"/>
        </w:rPr>
        <w:t xml:space="preserve">pengembangan jejaring kerja kehumasan; </w:t>
      </w:r>
    </w:p>
    <w:p w14:paraId="09C5FCDA" w14:textId="77777777" w:rsidR="00BC24D1" w:rsidRDefault="00BC24D1" w:rsidP="00BC24D1">
      <w:pPr>
        <w:pStyle w:val="ListParagraph"/>
        <w:numPr>
          <w:ilvl w:val="0"/>
          <w:numId w:val="22"/>
        </w:numPr>
        <w:ind w:left="360"/>
        <w:jc w:val="both"/>
        <w:rPr>
          <w:rFonts w:ascii="Times New Roman" w:hAnsi="Times New Roman" w:cs="Times New Roman"/>
          <w:sz w:val="20"/>
          <w:szCs w:val="20"/>
          <w:lang w:val="de-DE"/>
        </w:rPr>
      </w:pPr>
      <w:r w:rsidRPr="00BC24D1">
        <w:rPr>
          <w:rFonts w:ascii="Times New Roman" w:hAnsi="Times New Roman" w:cs="Times New Roman"/>
          <w:sz w:val="20"/>
          <w:szCs w:val="20"/>
          <w:lang w:val="de-DE"/>
        </w:rPr>
        <w:t xml:space="preserve">publikasi, pelayanan informasi dan pendokumentasian kegiatan kebijakan pemerintah daerah; </w:t>
      </w:r>
    </w:p>
    <w:p w14:paraId="0B81EFC5" w14:textId="77777777" w:rsidR="00BC24D1" w:rsidRDefault="00BC24D1" w:rsidP="00BC24D1">
      <w:pPr>
        <w:pStyle w:val="ListParagraph"/>
        <w:numPr>
          <w:ilvl w:val="0"/>
          <w:numId w:val="22"/>
        </w:numPr>
        <w:ind w:left="360"/>
        <w:jc w:val="both"/>
        <w:rPr>
          <w:rFonts w:ascii="Times New Roman" w:hAnsi="Times New Roman" w:cs="Times New Roman"/>
          <w:sz w:val="20"/>
          <w:szCs w:val="20"/>
          <w:lang w:val="de-DE"/>
        </w:rPr>
      </w:pPr>
      <w:r w:rsidRPr="00BC24D1">
        <w:rPr>
          <w:rFonts w:ascii="Times New Roman" w:hAnsi="Times New Roman" w:cs="Times New Roman"/>
          <w:sz w:val="20"/>
          <w:szCs w:val="20"/>
          <w:lang w:val="de-DE"/>
        </w:rPr>
        <w:t>fasilitasi dan pengoordinasian akses publik</w:t>
      </w:r>
      <w:r>
        <w:rPr>
          <w:rFonts w:ascii="Times New Roman" w:hAnsi="Times New Roman" w:cs="Times New Roman"/>
          <w:sz w:val="20"/>
          <w:szCs w:val="20"/>
          <w:lang w:val="de-DE"/>
        </w:rPr>
        <w:t xml:space="preserve"> terhadap pemerintah daerah;</w:t>
      </w:r>
    </w:p>
    <w:p w14:paraId="12D8115D" w14:textId="77777777" w:rsidR="00BC24D1" w:rsidRDefault="00BC24D1" w:rsidP="00BC24D1">
      <w:pPr>
        <w:pStyle w:val="ListParagraph"/>
        <w:numPr>
          <w:ilvl w:val="0"/>
          <w:numId w:val="22"/>
        </w:numPr>
        <w:ind w:left="360"/>
        <w:jc w:val="both"/>
        <w:rPr>
          <w:rFonts w:ascii="Times New Roman" w:hAnsi="Times New Roman" w:cs="Times New Roman"/>
          <w:sz w:val="20"/>
          <w:szCs w:val="20"/>
          <w:lang w:val="de-DE"/>
        </w:rPr>
      </w:pPr>
      <w:r w:rsidRPr="00BC24D1">
        <w:rPr>
          <w:rFonts w:ascii="Times New Roman" w:hAnsi="Times New Roman" w:cs="Times New Roman"/>
          <w:sz w:val="20"/>
          <w:szCs w:val="20"/>
          <w:lang w:val="de-DE"/>
        </w:rPr>
        <w:t>pengumpulan, pengolahan, penyajian, dan klarifikasi sikap masyarakat terhadap p</w:t>
      </w:r>
      <w:r>
        <w:rPr>
          <w:rFonts w:ascii="Times New Roman" w:hAnsi="Times New Roman" w:cs="Times New Roman"/>
          <w:sz w:val="20"/>
          <w:szCs w:val="20"/>
          <w:lang w:val="de-DE"/>
        </w:rPr>
        <w:t>elaksanaan kebijakan pemerintah;</w:t>
      </w:r>
    </w:p>
    <w:p w14:paraId="061EEA7D" w14:textId="77777777" w:rsidR="00BC24D1" w:rsidRDefault="00BC24D1" w:rsidP="00BC24D1">
      <w:pPr>
        <w:pStyle w:val="ListParagraph"/>
        <w:numPr>
          <w:ilvl w:val="0"/>
          <w:numId w:val="22"/>
        </w:numPr>
        <w:ind w:left="360"/>
        <w:jc w:val="both"/>
        <w:rPr>
          <w:rFonts w:ascii="Times New Roman" w:hAnsi="Times New Roman" w:cs="Times New Roman"/>
          <w:sz w:val="20"/>
          <w:szCs w:val="20"/>
          <w:lang w:val="de-DE"/>
        </w:rPr>
      </w:pPr>
      <w:r w:rsidRPr="00BC24D1">
        <w:rPr>
          <w:rFonts w:ascii="Times New Roman" w:hAnsi="Times New Roman" w:cs="Times New Roman"/>
          <w:sz w:val="20"/>
          <w:szCs w:val="20"/>
          <w:lang w:val="de-DE"/>
        </w:rPr>
        <w:t>pengelolaan media cetak dan elektronik</w:t>
      </w:r>
      <w:r>
        <w:rPr>
          <w:rFonts w:ascii="Times New Roman" w:hAnsi="Times New Roman" w:cs="Times New Roman"/>
          <w:sz w:val="20"/>
          <w:szCs w:val="20"/>
          <w:lang w:val="de-DE"/>
        </w:rPr>
        <w:t>;</w:t>
      </w:r>
    </w:p>
    <w:p w14:paraId="6B167EBF" w14:textId="77777777" w:rsidR="00BC24D1" w:rsidRPr="00BC24D1" w:rsidRDefault="00BC24D1" w:rsidP="00BC24D1">
      <w:pPr>
        <w:pStyle w:val="ListParagraph"/>
        <w:numPr>
          <w:ilvl w:val="0"/>
          <w:numId w:val="22"/>
        </w:numPr>
        <w:ind w:left="360"/>
        <w:jc w:val="both"/>
        <w:rPr>
          <w:rFonts w:ascii="Times New Roman" w:hAnsi="Times New Roman" w:cs="Times New Roman"/>
          <w:sz w:val="20"/>
          <w:szCs w:val="20"/>
          <w:lang w:val="de-DE"/>
        </w:rPr>
      </w:pPr>
      <w:r w:rsidRPr="00BC24D1">
        <w:rPr>
          <w:rFonts w:ascii="Times New Roman" w:hAnsi="Times New Roman" w:cs="Times New Roman"/>
          <w:sz w:val="20"/>
          <w:szCs w:val="20"/>
          <w:lang w:val="de-DE"/>
        </w:rPr>
        <w:t>pelayanan, pembinaan, dan pengendalian perizinan dan/atau rekomendasi usaha pos, telekomunikasi dan informatika</w:t>
      </w:r>
    </w:p>
    <w:p w14:paraId="59094E36" w14:textId="77777777" w:rsidR="00CB31EE" w:rsidRPr="00CB31EE" w:rsidRDefault="00CB31EE" w:rsidP="00CB31EE">
      <w:pPr>
        <w:ind w:firstLine="720"/>
        <w:jc w:val="both"/>
        <w:rPr>
          <w:rFonts w:ascii="Times New Roman" w:hAnsi="Times New Roman" w:cs="Times New Roman"/>
          <w:sz w:val="20"/>
          <w:szCs w:val="20"/>
          <w:lang w:val="id-ID"/>
        </w:rPr>
      </w:pPr>
      <w:r w:rsidRPr="00CB31EE">
        <w:rPr>
          <w:rFonts w:ascii="Times New Roman" w:hAnsi="Times New Roman" w:cs="Times New Roman"/>
          <w:sz w:val="20"/>
          <w:szCs w:val="20"/>
          <w:lang w:val="de-DE"/>
        </w:rPr>
        <w:t>Dinas Komunikasi,</w:t>
      </w:r>
      <w:r w:rsidRPr="00CB31EE">
        <w:rPr>
          <w:rFonts w:ascii="Times New Roman" w:hAnsi="Times New Roman" w:cs="Times New Roman"/>
          <w:sz w:val="20"/>
          <w:szCs w:val="20"/>
          <w:lang w:val="id-ID"/>
        </w:rPr>
        <w:t xml:space="preserve"> </w:t>
      </w:r>
      <w:r w:rsidRPr="00CB31EE">
        <w:rPr>
          <w:rFonts w:ascii="Times New Roman" w:hAnsi="Times New Roman" w:cs="Times New Roman"/>
          <w:sz w:val="20"/>
          <w:szCs w:val="20"/>
          <w:lang w:val="de-DE"/>
        </w:rPr>
        <w:t>Informatika dan Kehumasan Pemprov DKI Jakarta yang beralamat di</w:t>
      </w:r>
      <w:r w:rsidRPr="00CB31EE">
        <w:rPr>
          <w:rFonts w:ascii="Times New Roman" w:hAnsi="Times New Roman" w:cs="Times New Roman"/>
          <w:sz w:val="20"/>
          <w:szCs w:val="20"/>
          <w:lang w:val="id-ID"/>
        </w:rPr>
        <w:t xml:space="preserve"> </w:t>
      </w:r>
      <w:r w:rsidRPr="00CB31EE">
        <w:rPr>
          <w:rFonts w:ascii="Times New Roman" w:hAnsi="Times New Roman" w:cs="Times New Roman"/>
          <w:sz w:val="20"/>
          <w:szCs w:val="20"/>
          <w:lang w:val="de-DE"/>
        </w:rPr>
        <w:t>Jalan Medan Merdeka Selatan 8-9 blok G, Jakarta 10110.</w:t>
      </w:r>
      <w:r w:rsidRPr="00CB31EE">
        <w:rPr>
          <w:rFonts w:ascii="Times New Roman" w:hAnsi="Times New Roman" w:cs="Times New Roman"/>
          <w:sz w:val="20"/>
          <w:szCs w:val="20"/>
          <w:lang w:val="id-ID"/>
        </w:rPr>
        <w:t xml:space="preserve"> Dalam setiap kegiatan yang dilakukan oleh Seksi Analisa dan </w:t>
      </w:r>
      <w:r w:rsidRPr="00CB31EE">
        <w:rPr>
          <w:rFonts w:ascii="Times New Roman" w:hAnsi="Times New Roman" w:cs="Times New Roman"/>
          <w:sz w:val="20"/>
          <w:szCs w:val="20"/>
          <w:lang w:val="id-ID"/>
        </w:rPr>
        <w:t>Monitoring Berita, penulis meliput salah satu kegiatan yang akan dijadikan judul laporan Praktikum Terpadu yaitu “Program Humas Dinas Komunikasi Informatika Dan Kehumasan Pemprov Dki Jakarta Dalam Memonitoring Berita Di Wilayah DKI Jakarta”.</w:t>
      </w:r>
    </w:p>
    <w:p w14:paraId="550A4BF3" w14:textId="77777777" w:rsidR="00CB31EE" w:rsidRPr="00CB31EE" w:rsidRDefault="00CB31EE" w:rsidP="00CB31EE">
      <w:pPr>
        <w:jc w:val="both"/>
        <w:rPr>
          <w:rFonts w:ascii="Times New Roman" w:hAnsi="Times New Roman" w:cs="Times New Roman"/>
          <w:sz w:val="20"/>
          <w:szCs w:val="20"/>
          <w:lang w:val="id-ID"/>
        </w:rPr>
      </w:pPr>
      <w:r w:rsidRPr="00CB31EE">
        <w:rPr>
          <w:rFonts w:ascii="Times New Roman" w:hAnsi="Times New Roman" w:cs="Times New Roman"/>
          <w:sz w:val="20"/>
          <w:szCs w:val="20"/>
          <w:lang w:val="id-ID"/>
        </w:rPr>
        <w:tab/>
        <w:t>Program yang dibahas pada laporan ini adalah kegiatan yang rutin dilakukan Seksi Analisa dan Monitoring Berita adalah memonitoring berita yang bersangkutan dengan Pemprov DKI Jakarta. Media yang disoroti adalah media cetak, online, dan televisi. Namun penulis membatasi pembahasan monitoring berita melalui media cetak.</w:t>
      </w:r>
    </w:p>
    <w:p w14:paraId="07109D6C" w14:textId="77777777" w:rsidR="00CB31EE" w:rsidRPr="00CB31EE" w:rsidRDefault="00CB31EE" w:rsidP="00CB31EE">
      <w:pPr>
        <w:jc w:val="both"/>
        <w:rPr>
          <w:rFonts w:ascii="Times New Roman" w:hAnsi="Times New Roman" w:cs="Times New Roman"/>
          <w:sz w:val="20"/>
          <w:szCs w:val="20"/>
          <w:lang w:val="id-ID"/>
        </w:rPr>
      </w:pPr>
    </w:p>
    <w:p w14:paraId="2373DA2E" w14:textId="77777777" w:rsidR="00CB31EE" w:rsidRPr="00CB31EE" w:rsidRDefault="00CB31EE" w:rsidP="00CB31EE">
      <w:pPr>
        <w:jc w:val="both"/>
        <w:rPr>
          <w:rFonts w:ascii="Times New Roman" w:hAnsi="Times New Roman" w:cs="Times New Roman"/>
          <w:b/>
          <w:sz w:val="20"/>
          <w:szCs w:val="20"/>
          <w:lang w:val="id-ID"/>
        </w:rPr>
      </w:pPr>
      <w:r w:rsidRPr="00CB31EE">
        <w:rPr>
          <w:rFonts w:ascii="Times New Roman" w:hAnsi="Times New Roman" w:cs="Times New Roman"/>
          <w:b/>
          <w:sz w:val="20"/>
          <w:szCs w:val="20"/>
          <w:lang w:val="id-ID"/>
        </w:rPr>
        <w:t>Pelaksanaan Kegiatan</w:t>
      </w:r>
      <w:r w:rsidRPr="00CB31EE">
        <w:rPr>
          <w:rFonts w:ascii="Times New Roman" w:hAnsi="Times New Roman" w:cs="Times New Roman"/>
          <w:sz w:val="20"/>
          <w:szCs w:val="20"/>
          <w:lang w:val="id-ID"/>
        </w:rPr>
        <w:tab/>
      </w:r>
    </w:p>
    <w:p w14:paraId="2E85D50D" w14:textId="77777777" w:rsidR="00CB31EE" w:rsidRPr="00CB31EE" w:rsidRDefault="00CB31EE" w:rsidP="00CB31EE">
      <w:pPr>
        <w:ind w:firstLine="720"/>
        <w:jc w:val="both"/>
        <w:rPr>
          <w:rFonts w:ascii="Times New Roman" w:hAnsi="Times New Roman" w:cs="Times New Roman"/>
          <w:sz w:val="20"/>
          <w:szCs w:val="20"/>
          <w:lang w:val="id-ID"/>
        </w:rPr>
      </w:pPr>
      <w:r w:rsidRPr="00CB31EE">
        <w:rPr>
          <w:rFonts w:ascii="Times New Roman" w:hAnsi="Times New Roman" w:cs="Times New Roman"/>
          <w:sz w:val="20"/>
          <w:szCs w:val="20"/>
          <w:lang w:val="id-ID"/>
        </w:rPr>
        <w:t>Monitoring secara generik dapat diartikan sebagai pengawasan atau pemantauan. Istilah ini, sekalipun istilah asing, sudah sering terdengar dalam percakapan publik. Berbagai pihak menggunakannya untuk berbagai peruntukan. Untuk sebuah kerja serius yang coba diangkat program ini, defenisi generik seperti di atas tentu saja tidak memadai. Diperlukan suatu defenisi operasional tentang apa itu monitoring.</w:t>
      </w:r>
    </w:p>
    <w:p w14:paraId="5F4B325B" w14:textId="77777777" w:rsidR="00CB31EE" w:rsidRDefault="00CB31EE" w:rsidP="00CB31EE">
      <w:pPr>
        <w:jc w:val="both"/>
        <w:rPr>
          <w:rFonts w:ascii="Times New Roman" w:hAnsi="Times New Roman" w:cs="Times New Roman"/>
          <w:sz w:val="20"/>
          <w:szCs w:val="20"/>
          <w:lang w:val="id-ID"/>
        </w:rPr>
      </w:pPr>
      <w:r w:rsidRPr="00CB31EE">
        <w:rPr>
          <w:rFonts w:ascii="Times New Roman" w:hAnsi="Times New Roman" w:cs="Times New Roman"/>
          <w:sz w:val="20"/>
          <w:szCs w:val="20"/>
          <w:lang w:val="id-ID"/>
        </w:rPr>
        <w:t xml:space="preserve">Monitoring dilakukan secara terus menerus dan merekam/mencatatnya secara terstruktur.  Motif sebuah kegiatan monitoring didasari oleh keinginan untuk mencari hal-hal yang berkaitan dengan peristiwa atau kejadian baik menyangkut siapa, mengapa bisa terjadi, sumberdaya publik yang berkaitan, kebijakan dan dampak apa yang terjadi atau harus diantisipasi serta hal-hal lain yang berkaitan. </w:t>
      </w:r>
    </w:p>
    <w:p w14:paraId="62D7B6B5" w14:textId="77777777" w:rsidR="00CB31EE" w:rsidRPr="00CB31EE" w:rsidRDefault="00CB31EE" w:rsidP="00CB31EE">
      <w:pPr>
        <w:ind w:firstLine="720"/>
        <w:jc w:val="both"/>
        <w:rPr>
          <w:rFonts w:ascii="Times New Roman" w:hAnsi="Times New Roman" w:cs="Times New Roman"/>
          <w:sz w:val="20"/>
          <w:szCs w:val="20"/>
          <w:lang w:val="id-ID"/>
        </w:rPr>
      </w:pPr>
      <w:r w:rsidRPr="00CB31EE">
        <w:rPr>
          <w:rFonts w:ascii="Times New Roman" w:hAnsi="Times New Roman" w:cs="Times New Roman"/>
          <w:sz w:val="20"/>
          <w:szCs w:val="20"/>
          <w:lang w:val="id-ID"/>
        </w:rPr>
        <w:t>Dalam program monitoring berita yang dilakukan Seksi Analisa dan Monitoring Berita, setiap harinya berita yang berkaitan dengan seluruh SKPD DKI Jakarta melalui media cetak dibuat sinopsisnya yang kemudian disortir berdasarkan jenis beritanya juga mengidentifikasi untuk menandai apakah berita tersebut bersifat positif atau tidak. Sinopsis berita yang telah dibuat juga akan dikirimkan ke masing-masing SKPD yang bersangkutan untuk ditindaklanjuti permasalahannya.</w:t>
      </w:r>
    </w:p>
    <w:p w14:paraId="08891BF1" w14:textId="77777777" w:rsidR="00CB31EE" w:rsidRPr="00CB31EE" w:rsidRDefault="00CB31EE" w:rsidP="00CB31EE">
      <w:pPr>
        <w:jc w:val="both"/>
        <w:rPr>
          <w:rFonts w:ascii="Times New Roman" w:hAnsi="Times New Roman" w:cs="Times New Roman"/>
          <w:sz w:val="20"/>
          <w:szCs w:val="20"/>
          <w:lang w:val="id-ID"/>
        </w:rPr>
      </w:pPr>
      <w:r w:rsidRPr="00CB31EE">
        <w:rPr>
          <w:rFonts w:ascii="Times New Roman" w:hAnsi="Times New Roman" w:cs="Times New Roman"/>
          <w:sz w:val="20"/>
          <w:szCs w:val="20"/>
          <w:lang w:val="id-ID"/>
        </w:rPr>
        <w:tab/>
        <w:t xml:space="preserve">Hasil dari tiap monitoring berita yang dilakukan juga nantinya akan dipublikasi melalui media online </w:t>
      </w:r>
      <w:r w:rsidR="00C82A82">
        <w:rPr>
          <w:rStyle w:val="Hyperlink"/>
          <w:rFonts w:ascii="Times New Roman" w:hAnsi="Times New Roman" w:cs="Times New Roman"/>
          <w:sz w:val="20"/>
          <w:szCs w:val="20"/>
          <w:lang w:val="id-ID"/>
        </w:rPr>
        <w:fldChar w:fldCharType="begin"/>
      </w:r>
      <w:r w:rsidR="00C82A82">
        <w:rPr>
          <w:rStyle w:val="Hyperlink"/>
          <w:rFonts w:ascii="Times New Roman" w:hAnsi="Times New Roman" w:cs="Times New Roman"/>
          <w:sz w:val="20"/>
          <w:szCs w:val="20"/>
          <w:lang w:val="id-ID"/>
        </w:rPr>
        <w:instrText xml:space="preserve"> HYPERLINK "http://www.klipingdigitaljakarta.com/" </w:instrText>
      </w:r>
      <w:r w:rsidR="00C82A82">
        <w:rPr>
          <w:rStyle w:val="Hyperlink"/>
          <w:rFonts w:ascii="Times New Roman" w:hAnsi="Times New Roman" w:cs="Times New Roman"/>
          <w:sz w:val="20"/>
          <w:szCs w:val="20"/>
          <w:lang w:val="id-ID"/>
        </w:rPr>
        <w:fldChar w:fldCharType="separate"/>
      </w:r>
      <w:r w:rsidRPr="00CB31EE">
        <w:rPr>
          <w:rStyle w:val="Hyperlink"/>
          <w:rFonts w:ascii="Times New Roman" w:hAnsi="Times New Roman" w:cs="Times New Roman"/>
          <w:sz w:val="20"/>
          <w:szCs w:val="20"/>
          <w:lang w:val="id-ID"/>
        </w:rPr>
        <w:t>http://www.klipingdigitaljakarta.com/</w:t>
      </w:r>
      <w:r w:rsidR="00C82A82">
        <w:rPr>
          <w:rStyle w:val="Hyperlink"/>
          <w:rFonts w:ascii="Times New Roman" w:hAnsi="Times New Roman" w:cs="Times New Roman"/>
          <w:sz w:val="20"/>
          <w:szCs w:val="20"/>
          <w:lang w:val="id-ID"/>
        </w:rPr>
        <w:fldChar w:fldCharType="end"/>
      </w:r>
      <w:r w:rsidRPr="00CB31EE">
        <w:rPr>
          <w:rFonts w:ascii="Times New Roman" w:hAnsi="Times New Roman" w:cs="Times New Roman"/>
          <w:sz w:val="20"/>
          <w:szCs w:val="20"/>
          <w:lang w:val="id-ID"/>
        </w:rPr>
        <w:t xml:space="preserve"> yang dikelola langsung oleh Dinas Komunikasi Informatika Dan Kehumasan Pemprov Dki Jakarta. Situs web tersebut adalah sebuah kliping digital yang berisikan seluruh sinopsis berita yang telah dimonitoring Seksi Analisa dan Monitoring Berita. Setiap bulannya juga dilampirkan rekapitulasi tonasi pemberitaan tentang Pemprov. DKI Jakarta di media cetak setiap periode perbulannya.</w:t>
      </w:r>
    </w:p>
    <w:p w14:paraId="0F01AC65" w14:textId="77777777" w:rsidR="00CB31EE" w:rsidRPr="00CB31EE" w:rsidRDefault="00CB31EE" w:rsidP="00CB31EE">
      <w:pPr>
        <w:jc w:val="both"/>
        <w:rPr>
          <w:rFonts w:ascii="Times New Roman" w:hAnsi="Times New Roman" w:cs="Times New Roman"/>
          <w:sz w:val="20"/>
          <w:szCs w:val="20"/>
          <w:lang w:val="id-ID"/>
        </w:rPr>
      </w:pPr>
      <w:r w:rsidRPr="00CB31EE">
        <w:rPr>
          <w:rFonts w:ascii="Times New Roman" w:hAnsi="Times New Roman" w:cs="Times New Roman"/>
          <w:sz w:val="20"/>
          <w:szCs w:val="20"/>
          <w:lang w:val="id-ID"/>
        </w:rPr>
        <w:tab/>
      </w:r>
    </w:p>
    <w:p w14:paraId="4E3F48E0" w14:textId="77777777" w:rsidR="00CB31EE" w:rsidRPr="00CB31EE" w:rsidRDefault="00CB31EE" w:rsidP="00CB31EE">
      <w:pPr>
        <w:jc w:val="both"/>
        <w:rPr>
          <w:rFonts w:ascii="Times New Roman" w:hAnsi="Times New Roman" w:cs="Times New Roman"/>
          <w:b/>
          <w:sz w:val="20"/>
          <w:szCs w:val="20"/>
          <w:lang w:val="id-ID"/>
        </w:rPr>
      </w:pPr>
      <w:r w:rsidRPr="00CB31EE">
        <w:rPr>
          <w:rFonts w:ascii="Times New Roman" w:hAnsi="Times New Roman" w:cs="Times New Roman"/>
          <w:b/>
          <w:sz w:val="20"/>
          <w:szCs w:val="20"/>
          <w:lang w:val="id-ID"/>
        </w:rPr>
        <w:t>Evaluasi Kegiatan</w:t>
      </w:r>
    </w:p>
    <w:p w14:paraId="6CDB9D54" w14:textId="77777777" w:rsidR="00CB31EE" w:rsidRDefault="00CB31EE" w:rsidP="00213ACD">
      <w:pPr>
        <w:ind w:firstLine="720"/>
        <w:jc w:val="both"/>
        <w:rPr>
          <w:rFonts w:ascii="Times New Roman" w:hAnsi="Times New Roman" w:cs="Times New Roman"/>
          <w:sz w:val="20"/>
          <w:szCs w:val="20"/>
          <w:lang w:val="id-ID"/>
        </w:rPr>
      </w:pPr>
      <w:r w:rsidRPr="00CB31EE">
        <w:rPr>
          <w:rFonts w:ascii="Times New Roman" w:hAnsi="Times New Roman" w:cs="Times New Roman"/>
          <w:sz w:val="20"/>
          <w:szCs w:val="20"/>
          <w:lang w:val="id-ID"/>
        </w:rPr>
        <w:t xml:space="preserve">Melakukan monitor terhadap pemberitaan dalam media sangat diperlukan oleh Pemprov DKI Jakarta. </w:t>
      </w:r>
      <w:r w:rsidRPr="00CB31EE">
        <w:rPr>
          <w:rFonts w:ascii="Times New Roman" w:hAnsi="Times New Roman" w:cs="Times New Roman"/>
          <w:sz w:val="20"/>
          <w:szCs w:val="20"/>
          <w:lang w:val="de-DE"/>
        </w:rPr>
        <w:t>Hal itu dimaksudkan untuk mendapatan informasi dasar yang diperluka</w:t>
      </w:r>
      <w:r w:rsidRPr="00CB31EE">
        <w:rPr>
          <w:rFonts w:ascii="Times New Roman" w:hAnsi="Times New Roman" w:cs="Times New Roman"/>
          <w:sz w:val="20"/>
          <w:szCs w:val="20"/>
          <w:lang w:val="id-ID"/>
        </w:rPr>
        <w:t>n</w:t>
      </w:r>
      <w:r w:rsidRPr="00CB31EE">
        <w:rPr>
          <w:rFonts w:ascii="Times New Roman" w:hAnsi="Times New Roman" w:cs="Times New Roman"/>
          <w:iCs/>
          <w:sz w:val="20"/>
          <w:szCs w:val="20"/>
          <w:lang w:val="id-ID"/>
        </w:rPr>
        <w:t>.</w:t>
      </w:r>
      <w:r w:rsidRPr="00CB31EE">
        <w:rPr>
          <w:rFonts w:ascii="Times New Roman" w:hAnsi="Times New Roman" w:cs="Times New Roman"/>
          <w:sz w:val="20"/>
          <w:szCs w:val="20"/>
          <w:lang w:val="de-DE"/>
        </w:rPr>
        <w:t xml:space="preserve"> Ada beberapa pendekatan praktis dalam memonitor media.</w:t>
      </w:r>
      <w:r w:rsidRPr="00CB31EE">
        <w:rPr>
          <w:rFonts w:ascii="Times New Roman" w:hAnsi="Times New Roman" w:cs="Times New Roman"/>
          <w:sz w:val="20"/>
          <w:szCs w:val="20"/>
          <w:lang w:val="id-ID"/>
        </w:rPr>
        <w:t xml:space="preserve"> </w:t>
      </w:r>
      <w:r w:rsidRPr="00CB31EE">
        <w:rPr>
          <w:rFonts w:ascii="Times New Roman" w:hAnsi="Times New Roman" w:cs="Times New Roman"/>
          <w:sz w:val="20"/>
          <w:szCs w:val="20"/>
        </w:rPr>
        <w:t xml:space="preserve">Salah </w:t>
      </w:r>
      <w:proofErr w:type="spellStart"/>
      <w:r w:rsidRPr="00CB31EE">
        <w:rPr>
          <w:rFonts w:ascii="Times New Roman" w:hAnsi="Times New Roman" w:cs="Times New Roman"/>
          <w:sz w:val="20"/>
          <w:szCs w:val="20"/>
        </w:rPr>
        <w:t>satu</w:t>
      </w:r>
      <w:proofErr w:type="spellEnd"/>
      <w:r w:rsidRPr="00CB31EE">
        <w:rPr>
          <w:rFonts w:ascii="Times New Roman" w:hAnsi="Times New Roman" w:cs="Times New Roman"/>
          <w:sz w:val="20"/>
          <w:szCs w:val="20"/>
        </w:rPr>
        <w:t xml:space="preserve"> </w:t>
      </w:r>
      <w:proofErr w:type="spellStart"/>
      <w:r w:rsidRPr="00CB31EE">
        <w:rPr>
          <w:rFonts w:ascii="Times New Roman" w:hAnsi="Times New Roman" w:cs="Times New Roman"/>
          <w:sz w:val="20"/>
          <w:szCs w:val="20"/>
        </w:rPr>
        <w:t>teknik</w:t>
      </w:r>
      <w:proofErr w:type="spellEnd"/>
      <w:r w:rsidRPr="00CB31EE">
        <w:rPr>
          <w:rFonts w:ascii="Times New Roman" w:hAnsi="Times New Roman" w:cs="Times New Roman"/>
          <w:sz w:val="20"/>
          <w:szCs w:val="20"/>
        </w:rPr>
        <w:t xml:space="preserve"> yang paling </w:t>
      </w:r>
      <w:proofErr w:type="spellStart"/>
      <w:r w:rsidRPr="00CB31EE">
        <w:rPr>
          <w:rFonts w:ascii="Times New Roman" w:hAnsi="Times New Roman" w:cs="Times New Roman"/>
          <w:sz w:val="20"/>
          <w:szCs w:val="20"/>
        </w:rPr>
        <w:t>terkenal</w:t>
      </w:r>
      <w:proofErr w:type="spellEnd"/>
      <w:r w:rsidRPr="00CB31EE">
        <w:rPr>
          <w:rFonts w:ascii="Times New Roman" w:hAnsi="Times New Roman" w:cs="Times New Roman"/>
          <w:sz w:val="20"/>
          <w:szCs w:val="20"/>
        </w:rPr>
        <w:t xml:space="preserve">, </w:t>
      </w:r>
      <w:proofErr w:type="spellStart"/>
      <w:r w:rsidRPr="00CB31EE">
        <w:rPr>
          <w:rFonts w:ascii="Times New Roman" w:hAnsi="Times New Roman" w:cs="Times New Roman"/>
          <w:sz w:val="20"/>
          <w:szCs w:val="20"/>
        </w:rPr>
        <w:t>namun</w:t>
      </w:r>
      <w:proofErr w:type="spellEnd"/>
      <w:r w:rsidRPr="00CB31EE">
        <w:rPr>
          <w:rFonts w:ascii="Times New Roman" w:hAnsi="Times New Roman" w:cs="Times New Roman"/>
          <w:sz w:val="20"/>
          <w:szCs w:val="20"/>
        </w:rPr>
        <w:t xml:space="preserve"> </w:t>
      </w:r>
      <w:proofErr w:type="spellStart"/>
      <w:r w:rsidRPr="00CB31EE">
        <w:rPr>
          <w:rFonts w:ascii="Times New Roman" w:hAnsi="Times New Roman" w:cs="Times New Roman"/>
          <w:sz w:val="20"/>
          <w:szCs w:val="20"/>
        </w:rPr>
        <w:t>sudah</w:t>
      </w:r>
      <w:proofErr w:type="spellEnd"/>
      <w:r w:rsidRPr="00CB31EE">
        <w:rPr>
          <w:rFonts w:ascii="Times New Roman" w:hAnsi="Times New Roman" w:cs="Times New Roman"/>
          <w:sz w:val="20"/>
          <w:szCs w:val="20"/>
        </w:rPr>
        <w:t xml:space="preserve"> </w:t>
      </w:r>
      <w:proofErr w:type="spellStart"/>
      <w:r w:rsidRPr="00CB31EE">
        <w:rPr>
          <w:rFonts w:ascii="Times New Roman" w:hAnsi="Times New Roman" w:cs="Times New Roman"/>
          <w:sz w:val="20"/>
          <w:szCs w:val="20"/>
        </w:rPr>
        <w:t>jadul</w:t>
      </w:r>
      <w:proofErr w:type="spellEnd"/>
      <w:r w:rsidRPr="00CB31EE">
        <w:rPr>
          <w:rFonts w:ascii="Times New Roman" w:hAnsi="Times New Roman" w:cs="Times New Roman"/>
          <w:sz w:val="20"/>
          <w:szCs w:val="20"/>
        </w:rPr>
        <w:t xml:space="preserve">, </w:t>
      </w:r>
      <w:proofErr w:type="spellStart"/>
      <w:r w:rsidRPr="00CB31EE">
        <w:rPr>
          <w:rFonts w:ascii="Times New Roman" w:hAnsi="Times New Roman" w:cs="Times New Roman"/>
          <w:sz w:val="20"/>
          <w:szCs w:val="20"/>
        </w:rPr>
        <w:t>adalah</w:t>
      </w:r>
      <w:proofErr w:type="spellEnd"/>
      <w:r w:rsidRPr="00CB31EE">
        <w:rPr>
          <w:rFonts w:ascii="Times New Roman" w:hAnsi="Times New Roman" w:cs="Times New Roman"/>
          <w:sz w:val="20"/>
          <w:szCs w:val="20"/>
        </w:rPr>
        <w:t xml:space="preserve"> </w:t>
      </w:r>
      <w:r w:rsidRPr="00CB31EE">
        <w:rPr>
          <w:rFonts w:ascii="Times New Roman" w:hAnsi="Times New Roman" w:cs="Times New Roman"/>
          <w:i/>
          <w:iCs/>
          <w:sz w:val="20"/>
          <w:szCs w:val="20"/>
        </w:rPr>
        <w:t xml:space="preserve">clip counting </w:t>
      </w:r>
      <w:proofErr w:type="spellStart"/>
      <w:r w:rsidRPr="00CB31EE">
        <w:rPr>
          <w:rFonts w:ascii="Times New Roman" w:hAnsi="Times New Roman" w:cs="Times New Roman"/>
          <w:sz w:val="20"/>
          <w:szCs w:val="20"/>
        </w:rPr>
        <w:t>atau</w:t>
      </w:r>
      <w:proofErr w:type="spellEnd"/>
      <w:r w:rsidRPr="00CB31EE">
        <w:rPr>
          <w:rFonts w:ascii="Times New Roman" w:hAnsi="Times New Roman" w:cs="Times New Roman"/>
          <w:sz w:val="20"/>
          <w:szCs w:val="20"/>
        </w:rPr>
        <w:t xml:space="preserve"> </w:t>
      </w:r>
      <w:proofErr w:type="spellStart"/>
      <w:r w:rsidRPr="00CB31EE">
        <w:rPr>
          <w:rFonts w:ascii="Times New Roman" w:hAnsi="Times New Roman" w:cs="Times New Roman"/>
          <w:sz w:val="20"/>
          <w:szCs w:val="20"/>
        </w:rPr>
        <w:t>kliping</w:t>
      </w:r>
      <w:proofErr w:type="spellEnd"/>
      <w:r w:rsidRPr="00CB31EE">
        <w:rPr>
          <w:rFonts w:ascii="Times New Roman" w:hAnsi="Times New Roman" w:cs="Times New Roman"/>
          <w:sz w:val="20"/>
          <w:szCs w:val="20"/>
        </w:rPr>
        <w:t>.</w:t>
      </w:r>
      <w:r w:rsidRPr="00CB31EE">
        <w:rPr>
          <w:rFonts w:ascii="Times New Roman" w:hAnsi="Times New Roman" w:cs="Times New Roman"/>
          <w:sz w:val="20"/>
          <w:szCs w:val="20"/>
          <w:lang w:val="id-ID"/>
        </w:rPr>
        <w:t xml:space="preserve"> Untuk mengetahui puas atau tidak publik kepada Pemprov DKI Jakarta, Humas DKI sangat berperan penting untuk menginformasikan dan menanggapi pemberitaan yang ada di Pemprov DKI Jakarta melalui media.</w:t>
      </w:r>
    </w:p>
    <w:p w14:paraId="402F8532" w14:textId="77777777" w:rsidR="00CB31EE" w:rsidRDefault="00CB31EE" w:rsidP="00CB31EE">
      <w:pPr>
        <w:ind w:firstLine="720"/>
        <w:jc w:val="both"/>
        <w:rPr>
          <w:rFonts w:ascii="Times New Roman" w:hAnsi="Times New Roman" w:cs="Times New Roman"/>
          <w:sz w:val="20"/>
          <w:szCs w:val="20"/>
          <w:lang w:val="id-ID"/>
        </w:rPr>
      </w:pPr>
      <w:r w:rsidRPr="00CB31EE">
        <w:rPr>
          <w:rFonts w:ascii="Times New Roman" w:hAnsi="Times New Roman" w:cs="Times New Roman"/>
          <w:sz w:val="20"/>
          <w:szCs w:val="20"/>
          <w:lang w:val="id-ID"/>
        </w:rPr>
        <w:lastRenderedPageBreak/>
        <w:t>Pentingnya menjaga komunikasi eksternal dan internal dalam menumbuhkan kepercayaan publik kerap disadari oleh humas Pemprov DKI Jakarta, beberapa media lokal maupun nasional merupakan mitra Pemprov DKI Jakarta dalam mampublikasikan informasi-informasi tentang segala sesuatu yangberkaitan dengan Pemprov DKI Jakarta kepada publik nasional maupun publik Jakarta khususnya.</w:t>
      </w:r>
    </w:p>
    <w:p w14:paraId="7A15955E" w14:textId="77777777" w:rsidR="00CB31EE" w:rsidRDefault="00CB31EE" w:rsidP="00CB31EE">
      <w:pPr>
        <w:ind w:firstLine="720"/>
        <w:jc w:val="both"/>
        <w:rPr>
          <w:rFonts w:ascii="Times New Roman" w:hAnsi="Times New Roman" w:cs="Times New Roman"/>
          <w:sz w:val="20"/>
          <w:szCs w:val="20"/>
          <w:lang w:val="id-ID"/>
        </w:rPr>
      </w:pPr>
      <w:r w:rsidRPr="00CB31EE">
        <w:rPr>
          <w:rFonts w:ascii="Times New Roman" w:hAnsi="Times New Roman" w:cs="Times New Roman"/>
          <w:sz w:val="20"/>
          <w:szCs w:val="20"/>
          <w:lang w:val="id-ID"/>
        </w:rPr>
        <w:t>Untuk mengetahui puas atau tidak publik kepada Pemprov DKI Jakarta, Humas DKI sangat berperan penting untuk menginformasikan dan menanggapi pemberitaan yang ada di Pemprov DKI Jakarta melalui media. Pentingnya menjaga komunikasi eksternal dan internal dalammenumbuhkan kepercayaan publik kerap disadari oleh humas Pemprov DKI Jakarta, beberapa media lokal maupun nasional merupakan mitra Pemprov DKI Jakarta dalam mampublikasikan informasi-informasi tentang segala sesuatu yangberkaitan dengan Pemprov DKI Jakarta kepada publik nasional maupun publik Jakarta khususnya.</w:t>
      </w:r>
    </w:p>
    <w:p w14:paraId="29103EEC" w14:textId="77777777" w:rsidR="00CB31EE" w:rsidRPr="00CB31EE" w:rsidRDefault="00CB31EE" w:rsidP="00CB31EE">
      <w:pPr>
        <w:ind w:firstLine="720"/>
        <w:jc w:val="both"/>
        <w:rPr>
          <w:rFonts w:ascii="Times New Roman" w:hAnsi="Times New Roman" w:cs="Times New Roman"/>
          <w:sz w:val="20"/>
          <w:szCs w:val="20"/>
          <w:lang w:val="id-ID"/>
        </w:rPr>
      </w:pPr>
      <w:r w:rsidRPr="00CB31EE">
        <w:rPr>
          <w:rFonts w:ascii="Times New Roman" w:hAnsi="Times New Roman" w:cs="Times New Roman"/>
          <w:sz w:val="20"/>
          <w:szCs w:val="20"/>
          <w:lang w:val="id-ID"/>
        </w:rPr>
        <w:t>Dalam pelaksanaan program monintoring berita yang dilakukan humas Pemprov DKI Jakarta menemui beberapa kendala, diantaranya berita yang dikirim ke seluruh SKPD DKI Jakarta terkait mengenai berita negatif untuk ditindaklanjuti terkadang tidak secara cepat direspon oleh SKPD terkait. Akibatnya berita negatif yang tersebar akan terus menerus menyebar.</w:t>
      </w:r>
    </w:p>
    <w:p w14:paraId="6F4A9C4D" w14:textId="77777777" w:rsidR="003B7EB7" w:rsidRPr="00CB31EE" w:rsidRDefault="00CB31EE" w:rsidP="00CB31EE">
      <w:pPr>
        <w:jc w:val="both"/>
        <w:rPr>
          <w:rFonts w:ascii="Times New Roman" w:hAnsi="Times New Roman" w:cs="Times New Roman"/>
          <w:sz w:val="20"/>
          <w:szCs w:val="20"/>
          <w:lang w:val="id-ID"/>
        </w:rPr>
      </w:pPr>
      <w:r w:rsidRPr="00CB31EE">
        <w:rPr>
          <w:rFonts w:ascii="Times New Roman" w:hAnsi="Times New Roman" w:cs="Times New Roman"/>
          <w:sz w:val="20"/>
          <w:szCs w:val="20"/>
          <w:lang w:val="id-ID"/>
        </w:rPr>
        <w:tab/>
        <w:t>Pemecahan dalam kendala dalam monintoring berita yang dilakukan humas Pemprov DKI Jakarta adalah biasanya para staff Seksi Analisa dan Monitoring Berita akan terus menerus mem</w:t>
      </w:r>
      <w:r w:rsidRPr="00CB31EE">
        <w:rPr>
          <w:rFonts w:ascii="Times New Roman" w:hAnsi="Times New Roman" w:cs="Times New Roman"/>
          <w:i/>
          <w:sz w:val="20"/>
          <w:szCs w:val="20"/>
          <w:lang w:val="id-ID"/>
        </w:rPr>
        <w:t xml:space="preserve">follow-up </w:t>
      </w:r>
      <w:r w:rsidRPr="00CB31EE">
        <w:rPr>
          <w:rFonts w:ascii="Times New Roman" w:hAnsi="Times New Roman" w:cs="Times New Roman"/>
          <w:sz w:val="20"/>
          <w:szCs w:val="20"/>
          <w:lang w:val="id-ID"/>
        </w:rPr>
        <w:t>ke SKPD terkait untuk segera mungkin ditidaklanjuti dan dikirim hail tindaklanjut dari berita negatif tersebut.</w:t>
      </w:r>
    </w:p>
    <w:p w14:paraId="1C5B3B7F" w14:textId="77777777" w:rsidR="003B7EB7" w:rsidRPr="008A3C31" w:rsidRDefault="003B7EB7" w:rsidP="00A67D6F">
      <w:pPr>
        <w:ind w:firstLine="426"/>
        <w:jc w:val="both"/>
        <w:rPr>
          <w:rFonts w:ascii="Times New Roman" w:hAnsi="Times New Roman" w:cs="Times New Roman"/>
          <w:sz w:val="20"/>
          <w:szCs w:val="20"/>
          <w:lang w:val="id-ID"/>
        </w:rPr>
      </w:pPr>
    </w:p>
    <w:p w14:paraId="730644FC" w14:textId="77777777" w:rsidR="003B7EB7" w:rsidRPr="00BB0B53" w:rsidRDefault="003B7EB7" w:rsidP="00A67D6F">
      <w:pPr>
        <w:jc w:val="both"/>
        <w:rPr>
          <w:rFonts w:ascii="Times New Roman" w:hAnsi="Times New Roman" w:cs="Times New Roman"/>
          <w:sz w:val="20"/>
          <w:szCs w:val="20"/>
          <w:lang w:val="id-ID"/>
        </w:rPr>
      </w:pPr>
      <w:r w:rsidRPr="008A3C31">
        <w:rPr>
          <w:rFonts w:ascii="Times New Roman" w:hAnsi="Times New Roman" w:cs="Times New Roman"/>
          <w:b/>
          <w:sz w:val="20"/>
          <w:szCs w:val="20"/>
          <w:lang w:val="id-ID"/>
        </w:rPr>
        <w:t xml:space="preserve">KESIMPULAN </w:t>
      </w:r>
    </w:p>
    <w:p w14:paraId="52916D2F" w14:textId="77777777" w:rsidR="00DC15DB" w:rsidRPr="00DC15DB" w:rsidRDefault="00DC15DB" w:rsidP="00DC15DB">
      <w:pPr>
        <w:pStyle w:val="NoSpacing"/>
        <w:ind w:firstLine="720"/>
        <w:jc w:val="both"/>
        <w:rPr>
          <w:rFonts w:ascii="Times New Roman" w:hAnsi="Times New Roman" w:cs="Times New Roman"/>
          <w:sz w:val="20"/>
          <w:szCs w:val="20"/>
          <w:shd w:val="clear" w:color="auto" w:fill="FFFFFF"/>
        </w:rPr>
      </w:pPr>
      <w:r w:rsidRPr="00DC15DB">
        <w:rPr>
          <w:rFonts w:ascii="Times New Roman" w:hAnsi="Times New Roman" w:cs="Times New Roman"/>
          <w:sz w:val="20"/>
          <w:szCs w:val="20"/>
          <w:shd w:val="clear" w:color="auto" w:fill="FFFFFF"/>
        </w:rPr>
        <w:t>Istilah</w:t>
      </w:r>
      <w:r w:rsidRPr="00DC15DB">
        <w:rPr>
          <w:rFonts w:ascii="Times New Roman" w:hAnsi="Times New Roman" w:cs="Times New Roman"/>
          <w:sz w:val="20"/>
          <w:szCs w:val="20"/>
          <w:shd w:val="clear" w:color="auto" w:fill="FFFFFF"/>
          <w:lang w:val="de-DE"/>
        </w:rPr>
        <w:t xml:space="preserve"> media monitoring </w:t>
      </w:r>
      <w:r w:rsidRPr="00DC15DB">
        <w:rPr>
          <w:rFonts w:ascii="Times New Roman" w:hAnsi="Times New Roman" w:cs="Times New Roman"/>
          <w:sz w:val="20"/>
          <w:szCs w:val="20"/>
          <w:shd w:val="clear" w:color="auto" w:fill="FFFFFF"/>
        </w:rPr>
        <w:t>seringkali</w:t>
      </w:r>
      <w:r w:rsidRPr="00DC15DB">
        <w:rPr>
          <w:rFonts w:ascii="Times New Roman" w:hAnsi="Times New Roman" w:cs="Times New Roman"/>
          <w:sz w:val="20"/>
          <w:szCs w:val="20"/>
          <w:shd w:val="clear" w:color="auto" w:fill="FFFFFF"/>
          <w:lang w:val="de-DE"/>
        </w:rPr>
        <w:t xml:space="preserve"> didengar. Penggunaan istilah ini </w:t>
      </w:r>
      <w:r w:rsidRPr="00DC15DB">
        <w:rPr>
          <w:rFonts w:ascii="Times New Roman" w:hAnsi="Times New Roman" w:cs="Times New Roman"/>
          <w:sz w:val="20"/>
          <w:szCs w:val="20"/>
          <w:shd w:val="clear" w:color="auto" w:fill="FFFFFF"/>
        </w:rPr>
        <w:t>biasanya</w:t>
      </w:r>
      <w:r w:rsidRPr="00DC15DB">
        <w:rPr>
          <w:rFonts w:ascii="Times New Roman" w:hAnsi="Times New Roman" w:cs="Times New Roman"/>
          <w:sz w:val="20"/>
          <w:szCs w:val="20"/>
          <w:shd w:val="clear" w:color="auto" w:fill="FFFFFF"/>
          <w:lang w:val="de-DE"/>
        </w:rPr>
        <w:t xml:space="preserve"> digunakan para penggiat komunikasi. </w:t>
      </w:r>
      <w:proofErr w:type="spellStart"/>
      <w:r w:rsidRPr="00DC15DB">
        <w:rPr>
          <w:rFonts w:ascii="Times New Roman" w:hAnsi="Times New Roman" w:cs="Times New Roman"/>
          <w:sz w:val="20"/>
          <w:szCs w:val="20"/>
          <w:shd w:val="clear" w:color="auto" w:fill="FFFFFF"/>
          <w:lang w:val="en-US"/>
        </w:rPr>
        <w:t>Tidak</w:t>
      </w:r>
      <w:proofErr w:type="spellEnd"/>
      <w:r w:rsidRPr="00DC15DB">
        <w:rPr>
          <w:rFonts w:ascii="Times New Roman" w:hAnsi="Times New Roman" w:cs="Times New Roman"/>
          <w:sz w:val="20"/>
          <w:szCs w:val="20"/>
          <w:shd w:val="clear" w:color="auto" w:fill="FFFFFF"/>
          <w:lang w:val="en-US"/>
        </w:rPr>
        <w:t xml:space="preserve"> </w:t>
      </w:r>
      <w:proofErr w:type="spellStart"/>
      <w:r w:rsidRPr="00DC15DB">
        <w:rPr>
          <w:rFonts w:ascii="Times New Roman" w:hAnsi="Times New Roman" w:cs="Times New Roman"/>
          <w:sz w:val="20"/>
          <w:szCs w:val="20"/>
          <w:shd w:val="clear" w:color="auto" w:fill="FFFFFF"/>
          <w:lang w:val="en-US"/>
        </w:rPr>
        <w:t>ada</w:t>
      </w:r>
      <w:proofErr w:type="spellEnd"/>
      <w:r w:rsidRPr="00DC15DB">
        <w:rPr>
          <w:rFonts w:ascii="Times New Roman" w:hAnsi="Times New Roman" w:cs="Times New Roman"/>
          <w:sz w:val="20"/>
          <w:szCs w:val="20"/>
          <w:shd w:val="clear" w:color="auto" w:fill="FFFFFF"/>
          <w:lang w:val="en-US"/>
        </w:rPr>
        <w:t xml:space="preserve"> </w:t>
      </w:r>
      <w:proofErr w:type="spellStart"/>
      <w:r w:rsidRPr="00DC15DB">
        <w:rPr>
          <w:rFonts w:ascii="Times New Roman" w:hAnsi="Times New Roman" w:cs="Times New Roman"/>
          <w:sz w:val="20"/>
          <w:szCs w:val="20"/>
          <w:shd w:val="clear" w:color="auto" w:fill="FFFFFF"/>
          <w:lang w:val="en-US"/>
        </w:rPr>
        <w:t>istilah</w:t>
      </w:r>
      <w:proofErr w:type="spellEnd"/>
      <w:r w:rsidRPr="00DC15DB">
        <w:rPr>
          <w:rFonts w:ascii="Times New Roman" w:hAnsi="Times New Roman" w:cs="Times New Roman"/>
          <w:sz w:val="20"/>
          <w:szCs w:val="20"/>
          <w:shd w:val="clear" w:color="auto" w:fill="FFFFFF"/>
          <w:lang w:val="en-US"/>
        </w:rPr>
        <w:t xml:space="preserve"> </w:t>
      </w:r>
      <w:proofErr w:type="spellStart"/>
      <w:proofErr w:type="gramStart"/>
      <w:r w:rsidRPr="00DC15DB">
        <w:rPr>
          <w:rFonts w:ascii="Times New Roman" w:hAnsi="Times New Roman" w:cs="Times New Roman"/>
          <w:sz w:val="20"/>
          <w:szCs w:val="20"/>
          <w:shd w:val="clear" w:color="auto" w:fill="FFFFFF"/>
          <w:lang w:val="en-US"/>
        </w:rPr>
        <w:t>baku</w:t>
      </w:r>
      <w:proofErr w:type="spellEnd"/>
      <w:proofErr w:type="gramEnd"/>
      <w:r w:rsidRPr="00DC15DB">
        <w:rPr>
          <w:rFonts w:ascii="Times New Roman" w:hAnsi="Times New Roman" w:cs="Times New Roman"/>
          <w:sz w:val="20"/>
          <w:szCs w:val="20"/>
          <w:shd w:val="clear" w:color="auto" w:fill="FFFFFF"/>
          <w:lang w:val="en-US"/>
        </w:rPr>
        <w:t xml:space="preserve"> </w:t>
      </w:r>
      <w:proofErr w:type="spellStart"/>
      <w:r w:rsidRPr="00DC15DB">
        <w:rPr>
          <w:rFonts w:ascii="Times New Roman" w:hAnsi="Times New Roman" w:cs="Times New Roman"/>
          <w:sz w:val="20"/>
          <w:szCs w:val="20"/>
          <w:shd w:val="clear" w:color="auto" w:fill="FFFFFF"/>
          <w:lang w:val="en-US"/>
        </w:rPr>
        <w:t>tentang</w:t>
      </w:r>
      <w:proofErr w:type="spellEnd"/>
      <w:r w:rsidRPr="00DC15DB">
        <w:rPr>
          <w:rFonts w:ascii="Times New Roman" w:hAnsi="Times New Roman" w:cs="Times New Roman"/>
          <w:sz w:val="20"/>
          <w:szCs w:val="20"/>
          <w:shd w:val="clear" w:color="auto" w:fill="FFFFFF"/>
          <w:lang w:val="en-US"/>
        </w:rPr>
        <w:t xml:space="preserve"> </w:t>
      </w:r>
      <w:proofErr w:type="spellStart"/>
      <w:r w:rsidRPr="00DC15DB">
        <w:rPr>
          <w:rFonts w:ascii="Times New Roman" w:hAnsi="Times New Roman" w:cs="Times New Roman"/>
          <w:sz w:val="20"/>
          <w:szCs w:val="20"/>
          <w:shd w:val="clear" w:color="auto" w:fill="FFFFFF"/>
          <w:lang w:val="en-US"/>
        </w:rPr>
        <w:t>definisi</w:t>
      </w:r>
      <w:proofErr w:type="spellEnd"/>
      <w:r w:rsidRPr="00DC15DB">
        <w:rPr>
          <w:rFonts w:ascii="Times New Roman" w:hAnsi="Times New Roman" w:cs="Times New Roman"/>
          <w:sz w:val="20"/>
          <w:szCs w:val="20"/>
          <w:shd w:val="clear" w:color="auto" w:fill="FFFFFF"/>
          <w:lang w:val="en-US"/>
        </w:rPr>
        <w:t xml:space="preserve"> media monitoring. </w:t>
      </w:r>
      <w:proofErr w:type="spellStart"/>
      <w:r w:rsidRPr="00DC15DB">
        <w:rPr>
          <w:rFonts w:ascii="Times New Roman" w:hAnsi="Times New Roman" w:cs="Times New Roman"/>
          <w:sz w:val="20"/>
          <w:szCs w:val="20"/>
          <w:shd w:val="clear" w:color="auto" w:fill="FFFFFF"/>
          <w:lang w:val="en-US"/>
        </w:rPr>
        <w:t>Secara</w:t>
      </w:r>
      <w:proofErr w:type="spellEnd"/>
      <w:r w:rsidRPr="00DC15DB">
        <w:rPr>
          <w:rFonts w:ascii="Times New Roman" w:hAnsi="Times New Roman" w:cs="Times New Roman"/>
          <w:sz w:val="20"/>
          <w:szCs w:val="20"/>
          <w:shd w:val="clear" w:color="auto" w:fill="FFFFFF"/>
          <w:lang w:val="en-US"/>
        </w:rPr>
        <w:t xml:space="preserve"> </w:t>
      </w:r>
      <w:proofErr w:type="spellStart"/>
      <w:r w:rsidRPr="00DC15DB">
        <w:rPr>
          <w:rFonts w:ascii="Times New Roman" w:hAnsi="Times New Roman" w:cs="Times New Roman"/>
          <w:sz w:val="20"/>
          <w:szCs w:val="20"/>
          <w:shd w:val="clear" w:color="auto" w:fill="FFFFFF"/>
          <w:lang w:val="en-US"/>
        </w:rPr>
        <w:t>sederhana</w:t>
      </w:r>
      <w:proofErr w:type="spellEnd"/>
      <w:r w:rsidRPr="00DC15DB">
        <w:rPr>
          <w:rFonts w:ascii="Times New Roman" w:hAnsi="Times New Roman" w:cs="Times New Roman"/>
          <w:sz w:val="20"/>
          <w:szCs w:val="20"/>
          <w:shd w:val="clear" w:color="auto" w:fill="FFFFFF"/>
          <w:lang w:val="en-US"/>
        </w:rPr>
        <w:t xml:space="preserve"> media monitoring </w:t>
      </w:r>
      <w:proofErr w:type="spellStart"/>
      <w:r w:rsidRPr="00DC15DB">
        <w:rPr>
          <w:rFonts w:ascii="Times New Roman" w:hAnsi="Times New Roman" w:cs="Times New Roman"/>
          <w:sz w:val="20"/>
          <w:szCs w:val="20"/>
          <w:shd w:val="clear" w:color="auto" w:fill="FFFFFF"/>
          <w:lang w:val="en-US"/>
        </w:rPr>
        <w:t>adalah</w:t>
      </w:r>
      <w:proofErr w:type="spellEnd"/>
      <w:r w:rsidRPr="00DC15DB">
        <w:rPr>
          <w:rFonts w:ascii="Times New Roman" w:hAnsi="Times New Roman" w:cs="Times New Roman"/>
          <w:sz w:val="20"/>
          <w:szCs w:val="20"/>
          <w:shd w:val="clear" w:color="auto" w:fill="FFFFFF"/>
          <w:lang w:val="en-US"/>
        </w:rPr>
        <w:t xml:space="preserve"> </w:t>
      </w:r>
      <w:proofErr w:type="spellStart"/>
      <w:r w:rsidRPr="00DC15DB">
        <w:rPr>
          <w:rFonts w:ascii="Times New Roman" w:hAnsi="Times New Roman" w:cs="Times New Roman"/>
          <w:sz w:val="20"/>
          <w:szCs w:val="20"/>
          <w:shd w:val="clear" w:color="auto" w:fill="FFFFFF"/>
          <w:lang w:val="en-US"/>
        </w:rPr>
        <w:t>kegiatan</w:t>
      </w:r>
      <w:proofErr w:type="spellEnd"/>
      <w:r w:rsidRPr="00DC15DB">
        <w:rPr>
          <w:rFonts w:ascii="Times New Roman" w:hAnsi="Times New Roman" w:cs="Times New Roman"/>
          <w:sz w:val="20"/>
          <w:szCs w:val="20"/>
          <w:shd w:val="clear" w:color="auto" w:fill="FFFFFF"/>
          <w:lang w:val="en-US"/>
        </w:rPr>
        <w:t xml:space="preserve"> </w:t>
      </w:r>
      <w:proofErr w:type="spellStart"/>
      <w:r w:rsidRPr="00DC15DB">
        <w:rPr>
          <w:rFonts w:ascii="Times New Roman" w:hAnsi="Times New Roman" w:cs="Times New Roman"/>
          <w:sz w:val="20"/>
          <w:szCs w:val="20"/>
          <w:shd w:val="clear" w:color="auto" w:fill="FFFFFF"/>
          <w:lang w:val="en-US"/>
        </w:rPr>
        <w:t>pemantauan</w:t>
      </w:r>
      <w:proofErr w:type="spellEnd"/>
      <w:r w:rsidRPr="00DC15DB">
        <w:rPr>
          <w:rFonts w:ascii="Times New Roman" w:hAnsi="Times New Roman" w:cs="Times New Roman"/>
          <w:sz w:val="20"/>
          <w:szCs w:val="20"/>
          <w:shd w:val="clear" w:color="auto" w:fill="FFFFFF"/>
          <w:lang w:val="en-US"/>
        </w:rPr>
        <w:t xml:space="preserve"> </w:t>
      </w:r>
      <w:proofErr w:type="spellStart"/>
      <w:r w:rsidRPr="00DC15DB">
        <w:rPr>
          <w:rFonts w:ascii="Times New Roman" w:hAnsi="Times New Roman" w:cs="Times New Roman"/>
          <w:sz w:val="20"/>
          <w:szCs w:val="20"/>
          <w:shd w:val="clear" w:color="auto" w:fill="FFFFFF"/>
          <w:lang w:val="en-US"/>
        </w:rPr>
        <w:t>atau</w:t>
      </w:r>
      <w:proofErr w:type="spellEnd"/>
      <w:r w:rsidRPr="00DC15DB">
        <w:rPr>
          <w:rFonts w:ascii="Times New Roman" w:hAnsi="Times New Roman" w:cs="Times New Roman"/>
          <w:sz w:val="20"/>
          <w:szCs w:val="20"/>
          <w:shd w:val="clear" w:color="auto" w:fill="FFFFFF"/>
          <w:lang w:val="en-US"/>
        </w:rPr>
        <w:t xml:space="preserve"> </w:t>
      </w:r>
      <w:proofErr w:type="spellStart"/>
      <w:r w:rsidRPr="00DC15DB">
        <w:rPr>
          <w:rFonts w:ascii="Times New Roman" w:hAnsi="Times New Roman" w:cs="Times New Roman"/>
          <w:sz w:val="20"/>
          <w:szCs w:val="20"/>
          <w:shd w:val="clear" w:color="auto" w:fill="FFFFFF"/>
          <w:lang w:val="en-US"/>
        </w:rPr>
        <w:t>pengawasan</w:t>
      </w:r>
      <w:proofErr w:type="spellEnd"/>
      <w:r w:rsidRPr="00DC15DB">
        <w:rPr>
          <w:rFonts w:ascii="Times New Roman" w:hAnsi="Times New Roman" w:cs="Times New Roman"/>
          <w:sz w:val="20"/>
          <w:szCs w:val="20"/>
          <w:shd w:val="clear" w:color="auto" w:fill="FFFFFF"/>
          <w:lang w:val="en-US"/>
        </w:rPr>
        <w:t xml:space="preserve"> media </w:t>
      </w:r>
      <w:proofErr w:type="spellStart"/>
      <w:r w:rsidRPr="00DC15DB">
        <w:rPr>
          <w:rFonts w:ascii="Times New Roman" w:hAnsi="Times New Roman" w:cs="Times New Roman"/>
          <w:sz w:val="20"/>
          <w:szCs w:val="20"/>
          <w:shd w:val="clear" w:color="auto" w:fill="FFFFFF"/>
          <w:lang w:val="en-US"/>
        </w:rPr>
        <w:t>massa</w:t>
      </w:r>
      <w:proofErr w:type="spellEnd"/>
      <w:r w:rsidRPr="00DC15DB">
        <w:rPr>
          <w:rFonts w:ascii="Times New Roman" w:hAnsi="Times New Roman" w:cs="Times New Roman"/>
          <w:sz w:val="20"/>
          <w:szCs w:val="20"/>
          <w:shd w:val="clear" w:color="auto" w:fill="FFFFFF"/>
          <w:lang w:val="en-US"/>
        </w:rPr>
        <w:t xml:space="preserve">, </w:t>
      </w:r>
      <w:proofErr w:type="spellStart"/>
      <w:r w:rsidRPr="00DC15DB">
        <w:rPr>
          <w:rFonts w:ascii="Times New Roman" w:hAnsi="Times New Roman" w:cs="Times New Roman"/>
          <w:sz w:val="20"/>
          <w:szCs w:val="20"/>
          <w:shd w:val="clear" w:color="auto" w:fill="FFFFFF"/>
          <w:lang w:val="en-US"/>
        </w:rPr>
        <w:t>cetak</w:t>
      </w:r>
      <w:proofErr w:type="spellEnd"/>
      <w:r w:rsidRPr="00DC15DB">
        <w:rPr>
          <w:rFonts w:ascii="Times New Roman" w:hAnsi="Times New Roman" w:cs="Times New Roman"/>
          <w:sz w:val="20"/>
          <w:szCs w:val="20"/>
          <w:shd w:val="clear" w:color="auto" w:fill="FFFFFF"/>
          <w:lang w:val="en-US"/>
        </w:rPr>
        <w:t xml:space="preserve">, </w:t>
      </w:r>
      <w:proofErr w:type="spellStart"/>
      <w:r w:rsidRPr="00DC15DB">
        <w:rPr>
          <w:rFonts w:ascii="Times New Roman" w:hAnsi="Times New Roman" w:cs="Times New Roman"/>
          <w:sz w:val="20"/>
          <w:szCs w:val="20"/>
          <w:shd w:val="clear" w:color="auto" w:fill="FFFFFF"/>
          <w:lang w:val="en-US"/>
        </w:rPr>
        <w:t>televisi</w:t>
      </w:r>
      <w:proofErr w:type="spellEnd"/>
      <w:r w:rsidRPr="00DC15DB">
        <w:rPr>
          <w:rFonts w:ascii="Times New Roman" w:hAnsi="Times New Roman" w:cs="Times New Roman"/>
          <w:sz w:val="20"/>
          <w:szCs w:val="20"/>
          <w:shd w:val="clear" w:color="auto" w:fill="FFFFFF"/>
          <w:lang w:val="en-US"/>
        </w:rPr>
        <w:t xml:space="preserve">, radio, </w:t>
      </w:r>
      <w:proofErr w:type="spellStart"/>
      <w:r w:rsidRPr="00DC15DB">
        <w:rPr>
          <w:rFonts w:ascii="Times New Roman" w:hAnsi="Times New Roman" w:cs="Times New Roman"/>
          <w:sz w:val="20"/>
          <w:szCs w:val="20"/>
          <w:shd w:val="clear" w:color="auto" w:fill="FFFFFF"/>
          <w:lang w:val="en-US"/>
        </w:rPr>
        <w:t>maupun</w:t>
      </w:r>
      <w:proofErr w:type="spellEnd"/>
      <w:r w:rsidRPr="00DC15DB">
        <w:rPr>
          <w:rFonts w:ascii="Times New Roman" w:hAnsi="Times New Roman" w:cs="Times New Roman"/>
          <w:sz w:val="20"/>
          <w:szCs w:val="20"/>
          <w:shd w:val="clear" w:color="auto" w:fill="FFFFFF"/>
          <w:lang w:val="en-US"/>
        </w:rPr>
        <w:t xml:space="preserve"> daring (on line).</w:t>
      </w:r>
    </w:p>
    <w:p w14:paraId="301684CF" w14:textId="77777777" w:rsidR="00DC15DB" w:rsidRPr="00DC15DB" w:rsidRDefault="00DC15DB" w:rsidP="00DC15DB">
      <w:pPr>
        <w:pStyle w:val="NoSpacing"/>
        <w:ind w:firstLine="720"/>
        <w:jc w:val="both"/>
        <w:rPr>
          <w:rFonts w:ascii="Times New Roman" w:hAnsi="Times New Roman" w:cs="Times New Roman"/>
          <w:sz w:val="20"/>
          <w:szCs w:val="20"/>
          <w:shd w:val="clear" w:color="auto" w:fill="FFFFFF"/>
        </w:rPr>
      </w:pPr>
      <w:r w:rsidRPr="00DC15DB">
        <w:rPr>
          <w:rFonts w:ascii="Times New Roman" w:hAnsi="Times New Roman" w:cs="Times New Roman"/>
          <w:sz w:val="20"/>
          <w:szCs w:val="20"/>
          <w:shd w:val="clear" w:color="auto" w:fill="FFFFFF"/>
        </w:rPr>
        <w:t xml:space="preserve">Bentuk </w:t>
      </w:r>
      <w:r w:rsidRPr="00DC15DB">
        <w:rPr>
          <w:rFonts w:ascii="Times New Roman" w:hAnsi="Times New Roman" w:cs="Times New Roman"/>
          <w:sz w:val="20"/>
          <w:szCs w:val="20"/>
          <w:shd w:val="clear" w:color="auto" w:fill="FFFFFF"/>
          <w:lang w:val="en-US"/>
        </w:rPr>
        <w:t xml:space="preserve">media monitoring </w:t>
      </w:r>
      <w:proofErr w:type="spellStart"/>
      <w:r w:rsidRPr="00DC15DB">
        <w:rPr>
          <w:rFonts w:ascii="Times New Roman" w:hAnsi="Times New Roman" w:cs="Times New Roman"/>
          <w:sz w:val="20"/>
          <w:szCs w:val="20"/>
          <w:shd w:val="clear" w:color="auto" w:fill="FFFFFF"/>
          <w:lang w:val="en-US"/>
        </w:rPr>
        <w:t>ada</w:t>
      </w:r>
      <w:proofErr w:type="spellEnd"/>
      <w:r w:rsidRPr="00DC15DB">
        <w:rPr>
          <w:rFonts w:ascii="Times New Roman" w:hAnsi="Times New Roman" w:cs="Times New Roman"/>
          <w:sz w:val="20"/>
          <w:szCs w:val="20"/>
          <w:shd w:val="clear" w:color="auto" w:fill="FFFFFF"/>
          <w:lang w:val="en-US"/>
        </w:rPr>
        <w:t xml:space="preserve"> </w:t>
      </w:r>
      <w:proofErr w:type="spellStart"/>
      <w:r w:rsidRPr="00DC15DB">
        <w:rPr>
          <w:rFonts w:ascii="Times New Roman" w:hAnsi="Times New Roman" w:cs="Times New Roman"/>
          <w:sz w:val="20"/>
          <w:szCs w:val="20"/>
          <w:shd w:val="clear" w:color="auto" w:fill="FFFFFF"/>
          <w:lang w:val="en-US"/>
        </w:rPr>
        <w:t>tiga</w:t>
      </w:r>
      <w:proofErr w:type="spellEnd"/>
      <w:r w:rsidRPr="00DC15DB">
        <w:rPr>
          <w:rFonts w:ascii="Times New Roman" w:hAnsi="Times New Roman" w:cs="Times New Roman"/>
          <w:sz w:val="20"/>
          <w:szCs w:val="20"/>
          <w:shd w:val="clear" w:color="auto" w:fill="FFFFFF"/>
          <w:lang w:val="en-US"/>
        </w:rPr>
        <w:t xml:space="preserve"> </w:t>
      </w:r>
      <w:proofErr w:type="spellStart"/>
      <w:r w:rsidRPr="00DC15DB">
        <w:rPr>
          <w:rFonts w:ascii="Times New Roman" w:hAnsi="Times New Roman" w:cs="Times New Roman"/>
          <w:sz w:val="20"/>
          <w:szCs w:val="20"/>
          <w:shd w:val="clear" w:color="auto" w:fill="FFFFFF"/>
          <w:lang w:val="en-US"/>
        </w:rPr>
        <w:t>macam</w:t>
      </w:r>
      <w:proofErr w:type="spellEnd"/>
      <w:r w:rsidRPr="00DC15DB">
        <w:rPr>
          <w:rFonts w:ascii="Times New Roman" w:hAnsi="Times New Roman" w:cs="Times New Roman"/>
          <w:sz w:val="20"/>
          <w:szCs w:val="20"/>
          <w:shd w:val="clear" w:color="auto" w:fill="FFFFFF"/>
          <w:lang w:val="en-US"/>
        </w:rPr>
        <w:t>. </w:t>
      </w:r>
      <w:r w:rsidRPr="00DC15DB">
        <w:rPr>
          <w:rFonts w:ascii="Times New Roman" w:hAnsi="Times New Roman" w:cs="Times New Roman"/>
          <w:i/>
          <w:iCs/>
          <w:sz w:val="20"/>
          <w:szCs w:val="20"/>
          <w:shd w:val="clear" w:color="auto" w:fill="FFFFFF"/>
          <w:lang w:val="en-US"/>
        </w:rPr>
        <w:t>Media clipping</w:t>
      </w:r>
      <w:r w:rsidRPr="00DC15DB">
        <w:rPr>
          <w:rFonts w:ascii="Times New Roman" w:hAnsi="Times New Roman" w:cs="Times New Roman"/>
          <w:sz w:val="20"/>
          <w:szCs w:val="20"/>
          <w:shd w:val="clear" w:color="auto" w:fill="FFFFFF"/>
          <w:lang w:val="en-US"/>
        </w:rPr>
        <w:t>, </w:t>
      </w:r>
      <w:r w:rsidRPr="00DC15DB">
        <w:rPr>
          <w:rFonts w:ascii="Times New Roman" w:hAnsi="Times New Roman" w:cs="Times New Roman"/>
          <w:i/>
          <w:iCs/>
          <w:sz w:val="20"/>
          <w:szCs w:val="20"/>
          <w:shd w:val="clear" w:color="auto" w:fill="FFFFFF"/>
          <w:lang w:val="en-US"/>
        </w:rPr>
        <w:t>media tracking</w:t>
      </w:r>
      <w:r w:rsidRPr="00DC15DB">
        <w:rPr>
          <w:rFonts w:ascii="Times New Roman" w:hAnsi="Times New Roman" w:cs="Times New Roman"/>
          <w:sz w:val="20"/>
          <w:szCs w:val="20"/>
          <w:shd w:val="clear" w:color="auto" w:fill="FFFFFF"/>
          <w:lang w:val="en-US"/>
        </w:rPr>
        <w:t xml:space="preserve">, </w:t>
      </w:r>
      <w:proofErr w:type="spellStart"/>
      <w:r w:rsidRPr="00DC15DB">
        <w:rPr>
          <w:rFonts w:ascii="Times New Roman" w:hAnsi="Times New Roman" w:cs="Times New Roman"/>
          <w:sz w:val="20"/>
          <w:szCs w:val="20"/>
          <w:shd w:val="clear" w:color="auto" w:fill="FFFFFF"/>
          <w:lang w:val="en-US"/>
        </w:rPr>
        <w:t>dan</w:t>
      </w:r>
      <w:proofErr w:type="spellEnd"/>
      <w:r w:rsidRPr="00DC15DB">
        <w:rPr>
          <w:rFonts w:ascii="Times New Roman" w:hAnsi="Times New Roman" w:cs="Times New Roman"/>
          <w:sz w:val="20"/>
          <w:szCs w:val="20"/>
          <w:shd w:val="clear" w:color="auto" w:fill="FFFFFF"/>
          <w:lang w:val="en-US"/>
        </w:rPr>
        <w:t> </w:t>
      </w:r>
      <w:r w:rsidRPr="00DC15DB">
        <w:rPr>
          <w:rFonts w:ascii="Times New Roman" w:hAnsi="Times New Roman" w:cs="Times New Roman"/>
          <w:i/>
          <w:iCs/>
          <w:sz w:val="20"/>
          <w:szCs w:val="20"/>
          <w:shd w:val="clear" w:color="auto" w:fill="FFFFFF"/>
          <w:lang w:val="en-US"/>
        </w:rPr>
        <w:t xml:space="preserve">media content </w:t>
      </w:r>
      <w:proofErr w:type="spellStart"/>
      <w:r w:rsidRPr="00DC15DB">
        <w:rPr>
          <w:rFonts w:ascii="Times New Roman" w:hAnsi="Times New Roman" w:cs="Times New Roman"/>
          <w:i/>
          <w:iCs/>
          <w:sz w:val="20"/>
          <w:szCs w:val="20"/>
          <w:shd w:val="clear" w:color="auto" w:fill="FFFFFF"/>
          <w:lang w:val="en-US"/>
        </w:rPr>
        <w:t>analyis</w:t>
      </w:r>
      <w:proofErr w:type="spellEnd"/>
      <w:r w:rsidRPr="00DC15DB">
        <w:rPr>
          <w:rFonts w:ascii="Times New Roman" w:hAnsi="Times New Roman" w:cs="Times New Roman"/>
          <w:sz w:val="20"/>
          <w:szCs w:val="20"/>
          <w:shd w:val="clear" w:color="auto" w:fill="FFFFFF"/>
          <w:lang w:val="en-US"/>
        </w:rPr>
        <w:t>. </w:t>
      </w:r>
      <w:r w:rsidRPr="00DC15DB">
        <w:rPr>
          <w:rFonts w:ascii="Times New Roman" w:hAnsi="Times New Roman" w:cs="Times New Roman"/>
          <w:i/>
          <w:iCs/>
          <w:sz w:val="20"/>
          <w:szCs w:val="20"/>
          <w:shd w:val="clear" w:color="auto" w:fill="FFFFFF"/>
          <w:lang w:val="de-DE"/>
        </w:rPr>
        <w:t>Media clipping</w:t>
      </w:r>
      <w:r w:rsidRPr="00DC15DB">
        <w:rPr>
          <w:rFonts w:ascii="Times New Roman" w:hAnsi="Times New Roman" w:cs="Times New Roman"/>
          <w:sz w:val="20"/>
          <w:szCs w:val="20"/>
          <w:shd w:val="clear" w:color="auto" w:fill="FFFFFF"/>
          <w:lang w:val="de-DE"/>
        </w:rPr>
        <w:t xml:space="preserve"> adalah dokumentasi berupa artikel, naskah berita, dan iklan media massa. </w:t>
      </w:r>
      <w:proofErr w:type="spellStart"/>
      <w:r w:rsidRPr="00DC15DB">
        <w:rPr>
          <w:rFonts w:ascii="Times New Roman" w:hAnsi="Times New Roman" w:cs="Times New Roman"/>
          <w:sz w:val="20"/>
          <w:szCs w:val="20"/>
          <w:shd w:val="clear" w:color="auto" w:fill="FFFFFF"/>
          <w:lang w:val="en-US"/>
        </w:rPr>
        <w:t>Bentuknya</w:t>
      </w:r>
      <w:proofErr w:type="spellEnd"/>
      <w:r w:rsidRPr="00DC15DB">
        <w:rPr>
          <w:rFonts w:ascii="Times New Roman" w:hAnsi="Times New Roman" w:cs="Times New Roman"/>
          <w:sz w:val="20"/>
          <w:szCs w:val="20"/>
          <w:shd w:val="clear" w:color="auto" w:fill="FFFFFF"/>
          <w:lang w:val="en-US"/>
        </w:rPr>
        <w:t xml:space="preserve"> </w:t>
      </w:r>
      <w:proofErr w:type="spellStart"/>
      <w:r w:rsidRPr="00DC15DB">
        <w:rPr>
          <w:rFonts w:ascii="Times New Roman" w:hAnsi="Times New Roman" w:cs="Times New Roman"/>
          <w:sz w:val="20"/>
          <w:szCs w:val="20"/>
          <w:shd w:val="clear" w:color="auto" w:fill="FFFFFF"/>
          <w:lang w:val="en-US"/>
        </w:rPr>
        <w:t>dapat</w:t>
      </w:r>
      <w:proofErr w:type="spellEnd"/>
      <w:r w:rsidRPr="00DC15DB">
        <w:rPr>
          <w:rFonts w:ascii="Times New Roman" w:hAnsi="Times New Roman" w:cs="Times New Roman"/>
          <w:sz w:val="20"/>
          <w:szCs w:val="20"/>
          <w:shd w:val="clear" w:color="auto" w:fill="FFFFFF"/>
          <w:lang w:val="en-US"/>
        </w:rPr>
        <w:t xml:space="preserve"> </w:t>
      </w:r>
      <w:proofErr w:type="spellStart"/>
      <w:r w:rsidRPr="00DC15DB">
        <w:rPr>
          <w:rFonts w:ascii="Times New Roman" w:hAnsi="Times New Roman" w:cs="Times New Roman"/>
          <w:sz w:val="20"/>
          <w:szCs w:val="20"/>
          <w:shd w:val="clear" w:color="auto" w:fill="FFFFFF"/>
          <w:lang w:val="en-US"/>
        </w:rPr>
        <w:t>berupa</w:t>
      </w:r>
      <w:proofErr w:type="spellEnd"/>
      <w:r w:rsidRPr="00DC15DB">
        <w:rPr>
          <w:rFonts w:ascii="Times New Roman" w:hAnsi="Times New Roman" w:cs="Times New Roman"/>
          <w:sz w:val="20"/>
          <w:szCs w:val="20"/>
          <w:shd w:val="clear" w:color="auto" w:fill="FFFFFF"/>
          <w:lang w:val="en-US"/>
        </w:rPr>
        <w:t xml:space="preserve"> </w:t>
      </w:r>
      <w:proofErr w:type="spellStart"/>
      <w:r w:rsidRPr="00DC15DB">
        <w:rPr>
          <w:rFonts w:ascii="Times New Roman" w:hAnsi="Times New Roman" w:cs="Times New Roman"/>
          <w:sz w:val="20"/>
          <w:szCs w:val="20"/>
          <w:shd w:val="clear" w:color="auto" w:fill="FFFFFF"/>
          <w:lang w:val="en-US"/>
        </w:rPr>
        <w:t>teks</w:t>
      </w:r>
      <w:proofErr w:type="spellEnd"/>
      <w:r w:rsidRPr="00DC15DB">
        <w:rPr>
          <w:rFonts w:ascii="Times New Roman" w:hAnsi="Times New Roman" w:cs="Times New Roman"/>
          <w:sz w:val="20"/>
          <w:szCs w:val="20"/>
          <w:shd w:val="clear" w:color="auto" w:fill="FFFFFF"/>
          <w:lang w:val="en-US"/>
        </w:rPr>
        <w:t xml:space="preserve"> </w:t>
      </w:r>
      <w:proofErr w:type="spellStart"/>
      <w:r w:rsidRPr="00DC15DB">
        <w:rPr>
          <w:rFonts w:ascii="Times New Roman" w:hAnsi="Times New Roman" w:cs="Times New Roman"/>
          <w:sz w:val="20"/>
          <w:szCs w:val="20"/>
          <w:shd w:val="clear" w:color="auto" w:fill="FFFFFF"/>
          <w:lang w:val="en-US"/>
        </w:rPr>
        <w:t>dan</w:t>
      </w:r>
      <w:proofErr w:type="spellEnd"/>
      <w:r w:rsidRPr="00DC15DB">
        <w:rPr>
          <w:rFonts w:ascii="Times New Roman" w:hAnsi="Times New Roman" w:cs="Times New Roman"/>
          <w:sz w:val="20"/>
          <w:szCs w:val="20"/>
          <w:shd w:val="clear" w:color="auto" w:fill="FFFFFF"/>
          <w:lang w:val="en-US"/>
        </w:rPr>
        <w:t xml:space="preserve"> video. </w:t>
      </w:r>
      <w:r w:rsidRPr="00DC15DB">
        <w:rPr>
          <w:rFonts w:ascii="Times New Roman" w:hAnsi="Times New Roman" w:cs="Times New Roman"/>
          <w:i/>
          <w:iCs/>
          <w:sz w:val="20"/>
          <w:szCs w:val="20"/>
          <w:shd w:val="clear" w:color="auto" w:fill="FFFFFF"/>
          <w:lang w:val="en-US"/>
        </w:rPr>
        <w:t>Media tracking</w:t>
      </w:r>
      <w:r w:rsidRPr="00DC15DB">
        <w:rPr>
          <w:rFonts w:ascii="Times New Roman" w:hAnsi="Times New Roman" w:cs="Times New Roman"/>
          <w:sz w:val="20"/>
          <w:szCs w:val="20"/>
          <w:shd w:val="clear" w:color="auto" w:fill="FFFFFF"/>
          <w:lang w:val="en-US"/>
        </w:rPr>
        <w:t> </w:t>
      </w:r>
      <w:proofErr w:type="spellStart"/>
      <w:r w:rsidRPr="00DC15DB">
        <w:rPr>
          <w:rFonts w:ascii="Times New Roman" w:hAnsi="Times New Roman" w:cs="Times New Roman"/>
          <w:sz w:val="20"/>
          <w:szCs w:val="20"/>
          <w:shd w:val="clear" w:color="auto" w:fill="FFFFFF"/>
          <w:lang w:val="en-US"/>
        </w:rPr>
        <w:t>adalah</w:t>
      </w:r>
      <w:proofErr w:type="spellEnd"/>
      <w:r w:rsidRPr="00DC15DB">
        <w:rPr>
          <w:rFonts w:ascii="Times New Roman" w:hAnsi="Times New Roman" w:cs="Times New Roman"/>
          <w:sz w:val="20"/>
          <w:szCs w:val="20"/>
          <w:shd w:val="clear" w:color="auto" w:fill="FFFFFF"/>
          <w:lang w:val="en-US"/>
        </w:rPr>
        <w:t xml:space="preserve"> </w:t>
      </w:r>
      <w:proofErr w:type="spellStart"/>
      <w:r w:rsidRPr="00DC15DB">
        <w:rPr>
          <w:rFonts w:ascii="Times New Roman" w:hAnsi="Times New Roman" w:cs="Times New Roman"/>
          <w:sz w:val="20"/>
          <w:szCs w:val="20"/>
          <w:shd w:val="clear" w:color="auto" w:fill="FFFFFF"/>
          <w:lang w:val="en-US"/>
        </w:rPr>
        <w:t>untuk</w:t>
      </w:r>
      <w:proofErr w:type="spellEnd"/>
      <w:r w:rsidRPr="00DC15DB">
        <w:rPr>
          <w:rFonts w:ascii="Times New Roman" w:hAnsi="Times New Roman" w:cs="Times New Roman"/>
          <w:sz w:val="20"/>
          <w:szCs w:val="20"/>
          <w:shd w:val="clear" w:color="auto" w:fill="FFFFFF"/>
          <w:lang w:val="en-US"/>
        </w:rPr>
        <w:t xml:space="preserve"> </w:t>
      </w:r>
      <w:proofErr w:type="spellStart"/>
      <w:r w:rsidRPr="00DC15DB">
        <w:rPr>
          <w:rFonts w:ascii="Times New Roman" w:hAnsi="Times New Roman" w:cs="Times New Roman"/>
          <w:sz w:val="20"/>
          <w:szCs w:val="20"/>
          <w:shd w:val="clear" w:color="auto" w:fill="FFFFFF"/>
          <w:lang w:val="en-US"/>
        </w:rPr>
        <w:t>melacak</w:t>
      </w:r>
      <w:proofErr w:type="spellEnd"/>
      <w:r w:rsidRPr="00DC15DB">
        <w:rPr>
          <w:rFonts w:ascii="Times New Roman" w:hAnsi="Times New Roman" w:cs="Times New Roman"/>
          <w:sz w:val="20"/>
          <w:szCs w:val="20"/>
          <w:shd w:val="clear" w:color="auto" w:fill="FFFFFF"/>
          <w:lang w:val="en-US"/>
        </w:rPr>
        <w:t xml:space="preserve"> </w:t>
      </w:r>
      <w:proofErr w:type="spellStart"/>
      <w:r w:rsidRPr="00DC15DB">
        <w:rPr>
          <w:rFonts w:ascii="Times New Roman" w:hAnsi="Times New Roman" w:cs="Times New Roman"/>
          <w:sz w:val="20"/>
          <w:szCs w:val="20"/>
          <w:shd w:val="clear" w:color="auto" w:fill="FFFFFF"/>
          <w:lang w:val="en-US"/>
        </w:rPr>
        <w:t>jejak</w:t>
      </w:r>
      <w:proofErr w:type="spellEnd"/>
      <w:r w:rsidRPr="00DC15DB">
        <w:rPr>
          <w:rFonts w:ascii="Times New Roman" w:hAnsi="Times New Roman" w:cs="Times New Roman"/>
          <w:sz w:val="20"/>
          <w:szCs w:val="20"/>
          <w:shd w:val="clear" w:color="auto" w:fill="FFFFFF"/>
          <w:lang w:val="en-US"/>
        </w:rPr>
        <w:t xml:space="preserve"> </w:t>
      </w:r>
      <w:proofErr w:type="spellStart"/>
      <w:r w:rsidRPr="00DC15DB">
        <w:rPr>
          <w:rFonts w:ascii="Times New Roman" w:hAnsi="Times New Roman" w:cs="Times New Roman"/>
          <w:sz w:val="20"/>
          <w:szCs w:val="20"/>
          <w:shd w:val="clear" w:color="auto" w:fill="FFFFFF"/>
          <w:lang w:val="en-US"/>
        </w:rPr>
        <w:t>opini</w:t>
      </w:r>
      <w:proofErr w:type="spellEnd"/>
      <w:r w:rsidRPr="00DC15DB">
        <w:rPr>
          <w:rFonts w:ascii="Times New Roman" w:hAnsi="Times New Roman" w:cs="Times New Roman"/>
          <w:sz w:val="20"/>
          <w:szCs w:val="20"/>
          <w:shd w:val="clear" w:color="auto" w:fill="FFFFFF"/>
          <w:lang w:val="en-US"/>
        </w:rPr>
        <w:t xml:space="preserve"> </w:t>
      </w:r>
      <w:proofErr w:type="spellStart"/>
      <w:r w:rsidRPr="00DC15DB">
        <w:rPr>
          <w:rFonts w:ascii="Times New Roman" w:hAnsi="Times New Roman" w:cs="Times New Roman"/>
          <w:sz w:val="20"/>
          <w:szCs w:val="20"/>
          <w:shd w:val="clear" w:color="auto" w:fill="FFFFFF"/>
          <w:lang w:val="en-US"/>
        </w:rPr>
        <w:t>publik</w:t>
      </w:r>
      <w:proofErr w:type="spellEnd"/>
      <w:r w:rsidRPr="00DC15DB">
        <w:rPr>
          <w:rFonts w:ascii="Times New Roman" w:hAnsi="Times New Roman" w:cs="Times New Roman"/>
          <w:sz w:val="20"/>
          <w:szCs w:val="20"/>
          <w:shd w:val="clear" w:color="auto" w:fill="FFFFFF"/>
          <w:lang w:val="en-US"/>
        </w:rPr>
        <w:t xml:space="preserve"> </w:t>
      </w:r>
      <w:proofErr w:type="spellStart"/>
      <w:r w:rsidRPr="00DC15DB">
        <w:rPr>
          <w:rFonts w:ascii="Times New Roman" w:hAnsi="Times New Roman" w:cs="Times New Roman"/>
          <w:sz w:val="20"/>
          <w:szCs w:val="20"/>
          <w:shd w:val="clear" w:color="auto" w:fill="FFFFFF"/>
          <w:lang w:val="en-US"/>
        </w:rPr>
        <w:t>atas</w:t>
      </w:r>
      <w:proofErr w:type="spellEnd"/>
      <w:r w:rsidRPr="00DC15DB">
        <w:rPr>
          <w:rFonts w:ascii="Times New Roman" w:hAnsi="Times New Roman" w:cs="Times New Roman"/>
          <w:sz w:val="20"/>
          <w:szCs w:val="20"/>
          <w:shd w:val="clear" w:color="auto" w:fill="FFFFFF"/>
          <w:lang w:val="en-US"/>
        </w:rPr>
        <w:t xml:space="preserve"> </w:t>
      </w:r>
      <w:proofErr w:type="spellStart"/>
      <w:r w:rsidRPr="00DC15DB">
        <w:rPr>
          <w:rFonts w:ascii="Times New Roman" w:hAnsi="Times New Roman" w:cs="Times New Roman"/>
          <w:sz w:val="20"/>
          <w:szCs w:val="20"/>
          <w:shd w:val="clear" w:color="auto" w:fill="FFFFFF"/>
          <w:lang w:val="en-US"/>
        </w:rPr>
        <w:t>suatu</w:t>
      </w:r>
      <w:proofErr w:type="spellEnd"/>
      <w:r w:rsidRPr="00DC15DB">
        <w:rPr>
          <w:rFonts w:ascii="Times New Roman" w:hAnsi="Times New Roman" w:cs="Times New Roman"/>
          <w:sz w:val="20"/>
          <w:szCs w:val="20"/>
          <w:shd w:val="clear" w:color="auto" w:fill="FFFFFF"/>
          <w:lang w:val="en-US"/>
        </w:rPr>
        <w:t xml:space="preserve"> </w:t>
      </w:r>
      <w:proofErr w:type="spellStart"/>
      <w:r w:rsidRPr="00DC15DB">
        <w:rPr>
          <w:rFonts w:ascii="Times New Roman" w:hAnsi="Times New Roman" w:cs="Times New Roman"/>
          <w:sz w:val="20"/>
          <w:szCs w:val="20"/>
          <w:shd w:val="clear" w:color="auto" w:fill="FFFFFF"/>
          <w:lang w:val="en-US"/>
        </w:rPr>
        <w:t>kejadian</w:t>
      </w:r>
      <w:proofErr w:type="spellEnd"/>
      <w:r w:rsidRPr="00DC15DB">
        <w:rPr>
          <w:rFonts w:ascii="Times New Roman" w:hAnsi="Times New Roman" w:cs="Times New Roman"/>
          <w:sz w:val="20"/>
          <w:szCs w:val="20"/>
          <w:shd w:val="clear" w:color="auto" w:fill="FFFFFF"/>
          <w:lang w:val="en-US"/>
        </w:rPr>
        <w:t xml:space="preserve"> (events) </w:t>
      </w:r>
      <w:proofErr w:type="spellStart"/>
      <w:r w:rsidRPr="00DC15DB">
        <w:rPr>
          <w:rFonts w:ascii="Times New Roman" w:hAnsi="Times New Roman" w:cs="Times New Roman"/>
          <w:sz w:val="20"/>
          <w:szCs w:val="20"/>
          <w:shd w:val="clear" w:color="auto" w:fill="FFFFFF"/>
          <w:lang w:val="en-US"/>
        </w:rPr>
        <w:t>tertentu</w:t>
      </w:r>
      <w:proofErr w:type="spellEnd"/>
      <w:r w:rsidRPr="00DC15DB">
        <w:rPr>
          <w:rFonts w:ascii="Times New Roman" w:hAnsi="Times New Roman" w:cs="Times New Roman"/>
          <w:sz w:val="20"/>
          <w:szCs w:val="20"/>
          <w:shd w:val="clear" w:color="auto" w:fill="FFFFFF"/>
          <w:lang w:val="en-US"/>
        </w:rPr>
        <w:t xml:space="preserve"> </w:t>
      </w:r>
      <w:proofErr w:type="spellStart"/>
      <w:r w:rsidRPr="00DC15DB">
        <w:rPr>
          <w:rFonts w:ascii="Times New Roman" w:hAnsi="Times New Roman" w:cs="Times New Roman"/>
          <w:sz w:val="20"/>
          <w:szCs w:val="20"/>
          <w:shd w:val="clear" w:color="auto" w:fill="FFFFFF"/>
          <w:lang w:val="en-US"/>
        </w:rPr>
        <w:t>atau</w:t>
      </w:r>
      <w:proofErr w:type="spellEnd"/>
      <w:r w:rsidRPr="00DC15DB">
        <w:rPr>
          <w:rFonts w:ascii="Times New Roman" w:hAnsi="Times New Roman" w:cs="Times New Roman"/>
          <w:sz w:val="20"/>
          <w:szCs w:val="20"/>
          <w:shd w:val="clear" w:color="auto" w:fill="FFFFFF"/>
          <w:lang w:val="en-US"/>
        </w:rPr>
        <w:t xml:space="preserve"> </w:t>
      </w:r>
      <w:proofErr w:type="spellStart"/>
      <w:r w:rsidRPr="00DC15DB">
        <w:rPr>
          <w:rFonts w:ascii="Times New Roman" w:hAnsi="Times New Roman" w:cs="Times New Roman"/>
          <w:sz w:val="20"/>
          <w:szCs w:val="20"/>
          <w:shd w:val="clear" w:color="auto" w:fill="FFFFFF"/>
          <w:lang w:val="en-US"/>
        </w:rPr>
        <w:t>isu-isu</w:t>
      </w:r>
      <w:proofErr w:type="spellEnd"/>
      <w:r w:rsidRPr="00DC15DB">
        <w:rPr>
          <w:rFonts w:ascii="Times New Roman" w:hAnsi="Times New Roman" w:cs="Times New Roman"/>
          <w:sz w:val="20"/>
          <w:szCs w:val="20"/>
          <w:shd w:val="clear" w:color="auto" w:fill="FFFFFF"/>
          <w:lang w:val="en-US"/>
        </w:rPr>
        <w:t xml:space="preserve"> </w:t>
      </w:r>
      <w:proofErr w:type="spellStart"/>
      <w:r w:rsidRPr="00DC15DB">
        <w:rPr>
          <w:rFonts w:ascii="Times New Roman" w:hAnsi="Times New Roman" w:cs="Times New Roman"/>
          <w:sz w:val="20"/>
          <w:szCs w:val="20"/>
          <w:shd w:val="clear" w:color="auto" w:fill="FFFFFF"/>
          <w:lang w:val="en-US"/>
        </w:rPr>
        <w:t>tertentu</w:t>
      </w:r>
      <w:proofErr w:type="spellEnd"/>
      <w:r w:rsidRPr="00DC15DB">
        <w:rPr>
          <w:rFonts w:ascii="Times New Roman" w:hAnsi="Times New Roman" w:cs="Times New Roman"/>
          <w:sz w:val="20"/>
          <w:szCs w:val="20"/>
          <w:shd w:val="clear" w:color="auto" w:fill="FFFFFF"/>
          <w:lang w:val="en-US"/>
        </w:rPr>
        <w:t xml:space="preserve"> </w:t>
      </w:r>
      <w:proofErr w:type="spellStart"/>
      <w:r w:rsidRPr="00DC15DB">
        <w:rPr>
          <w:rFonts w:ascii="Times New Roman" w:hAnsi="Times New Roman" w:cs="Times New Roman"/>
          <w:sz w:val="20"/>
          <w:szCs w:val="20"/>
          <w:shd w:val="clear" w:color="auto" w:fill="FFFFFF"/>
          <w:lang w:val="en-US"/>
        </w:rPr>
        <w:t>pada</w:t>
      </w:r>
      <w:proofErr w:type="spellEnd"/>
      <w:r w:rsidRPr="00DC15DB">
        <w:rPr>
          <w:rFonts w:ascii="Times New Roman" w:hAnsi="Times New Roman" w:cs="Times New Roman"/>
          <w:sz w:val="20"/>
          <w:szCs w:val="20"/>
          <w:shd w:val="clear" w:color="auto" w:fill="FFFFFF"/>
          <w:lang w:val="en-US"/>
        </w:rPr>
        <w:t xml:space="preserve"> media </w:t>
      </w:r>
      <w:proofErr w:type="spellStart"/>
      <w:proofErr w:type="gramStart"/>
      <w:r w:rsidRPr="00DC15DB">
        <w:rPr>
          <w:rFonts w:ascii="Times New Roman" w:hAnsi="Times New Roman" w:cs="Times New Roman"/>
          <w:sz w:val="20"/>
          <w:szCs w:val="20"/>
          <w:shd w:val="clear" w:color="auto" w:fill="FFFFFF"/>
          <w:lang w:val="en-US"/>
        </w:rPr>
        <w:t>massa</w:t>
      </w:r>
      <w:proofErr w:type="spellEnd"/>
      <w:proofErr w:type="gramEnd"/>
      <w:r w:rsidRPr="00DC15DB">
        <w:rPr>
          <w:rFonts w:ascii="Times New Roman" w:hAnsi="Times New Roman" w:cs="Times New Roman"/>
          <w:sz w:val="20"/>
          <w:szCs w:val="20"/>
          <w:shd w:val="clear" w:color="auto" w:fill="FFFFFF"/>
          <w:lang w:val="en-US"/>
        </w:rPr>
        <w:t>. </w:t>
      </w:r>
      <w:r w:rsidRPr="00DC15DB">
        <w:rPr>
          <w:rFonts w:ascii="Times New Roman" w:hAnsi="Times New Roman" w:cs="Times New Roman"/>
          <w:i/>
          <w:iCs/>
          <w:sz w:val="20"/>
          <w:szCs w:val="20"/>
          <w:shd w:val="clear" w:color="auto" w:fill="FFFFFF"/>
          <w:lang w:val="en-US"/>
        </w:rPr>
        <w:t>Media content analysis</w:t>
      </w:r>
      <w:r w:rsidRPr="00DC15DB">
        <w:rPr>
          <w:rFonts w:ascii="Times New Roman" w:hAnsi="Times New Roman" w:cs="Times New Roman"/>
          <w:sz w:val="20"/>
          <w:szCs w:val="20"/>
          <w:shd w:val="clear" w:color="auto" w:fill="FFFFFF"/>
          <w:lang w:val="en-US"/>
        </w:rPr>
        <w:t> </w:t>
      </w:r>
      <w:proofErr w:type="spellStart"/>
      <w:r w:rsidRPr="00DC15DB">
        <w:rPr>
          <w:rFonts w:ascii="Times New Roman" w:hAnsi="Times New Roman" w:cs="Times New Roman"/>
          <w:sz w:val="20"/>
          <w:szCs w:val="20"/>
          <w:shd w:val="clear" w:color="auto" w:fill="FFFFFF"/>
          <w:lang w:val="en-US"/>
        </w:rPr>
        <w:t>atau</w:t>
      </w:r>
      <w:proofErr w:type="spellEnd"/>
      <w:r w:rsidRPr="00DC15DB">
        <w:rPr>
          <w:rFonts w:ascii="Times New Roman" w:hAnsi="Times New Roman" w:cs="Times New Roman"/>
          <w:sz w:val="20"/>
          <w:szCs w:val="20"/>
          <w:shd w:val="clear" w:color="auto" w:fill="FFFFFF"/>
          <w:lang w:val="en-US"/>
        </w:rPr>
        <w:t xml:space="preserve"> </w:t>
      </w:r>
      <w:proofErr w:type="spellStart"/>
      <w:r w:rsidRPr="00DC15DB">
        <w:rPr>
          <w:rFonts w:ascii="Times New Roman" w:hAnsi="Times New Roman" w:cs="Times New Roman"/>
          <w:sz w:val="20"/>
          <w:szCs w:val="20"/>
          <w:shd w:val="clear" w:color="auto" w:fill="FFFFFF"/>
          <w:lang w:val="en-US"/>
        </w:rPr>
        <w:t>analisis</w:t>
      </w:r>
      <w:proofErr w:type="spellEnd"/>
      <w:r w:rsidRPr="00DC15DB">
        <w:rPr>
          <w:rFonts w:ascii="Times New Roman" w:hAnsi="Times New Roman" w:cs="Times New Roman"/>
          <w:sz w:val="20"/>
          <w:szCs w:val="20"/>
          <w:shd w:val="clear" w:color="auto" w:fill="FFFFFF"/>
          <w:lang w:val="en-US"/>
        </w:rPr>
        <w:t xml:space="preserve"> </w:t>
      </w:r>
      <w:proofErr w:type="spellStart"/>
      <w:r w:rsidRPr="00DC15DB">
        <w:rPr>
          <w:rFonts w:ascii="Times New Roman" w:hAnsi="Times New Roman" w:cs="Times New Roman"/>
          <w:sz w:val="20"/>
          <w:szCs w:val="20"/>
          <w:shd w:val="clear" w:color="auto" w:fill="FFFFFF"/>
          <w:lang w:val="en-US"/>
        </w:rPr>
        <w:t>isi</w:t>
      </w:r>
      <w:proofErr w:type="spellEnd"/>
      <w:r w:rsidRPr="00DC15DB">
        <w:rPr>
          <w:rFonts w:ascii="Times New Roman" w:hAnsi="Times New Roman" w:cs="Times New Roman"/>
          <w:sz w:val="20"/>
          <w:szCs w:val="20"/>
          <w:shd w:val="clear" w:color="auto" w:fill="FFFFFF"/>
          <w:lang w:val="en-US"/>
        </w:rPr>
        <w:t xml:space="preserve"> </w:t>
      </w:r>
      <w:proofErr w:type="spellStart"/>
      <w:r w:rsidRPr="00DC15DB">
        <w:rPr>
          <w:rFonts w:ascii="Times New Roman" w:hAnsi="Times New Roman" w:cs="Times New Roman"/>
          <w:sz w:val="20"/>
          <w:szCs w:val="20"/>
          <w:shd w:val="clear" w:color="auto" w:fill="FFFFFF"/>
          <w:lang w:val="en-US"/>
        </w:rPr>
        <w:t>adalah</w:t>
      </w:r>
      <w:proofErr w:type="spellEnd"/>
      <w:r w:rsidRPr="00DC15DB">
        <w:rPr>
          <w:rFonts w:ascii="Times New Roman" w:hAnsi="Times New Roman" w:cs="Times New Roman"/>
          <w:sz w:val="20"/>
          <w:szCs w:val="20"/>
          <w:shd w:val="clear" w:color="auto" w:fill="FFFFFF"/>
          <w:lang w:val="en-US"/>
        </w:rPr>
        <w:t xml:space="preserve"> </w:t>
      </w:r>
      <w:proofErr w:type="spellStart"/>
      <w:r w:rsidRPr="00DC15DB">
        <w:rPr>
          <w:rFonts w:ascii="Times New Roman" w:hAnsi="Times New Roman" w:cs="Times New Roman"/>
          <w:sz w:val="20"/>
          <w:szCs w:val="20"/>
          <w:shd w:val="clear" w:color="auto" w:fill="FFFFFF"/>
          <w:lang w:val="en-US"/>
        </w:rPr>
        <w:t>suatu</w:t>
      </w:r>
      <w:proofErr w:type="spellEnd"/>
      <w:r w:rsidRPr="00DC15DB">
        <w:rPr>
          <w:rFonts w:ascii="Times New Roman" w:hAnsi="Times New Roman" w:cs="Times New Roman"/>
          <w:sz w:val="20"/>
          <w:szCs w:val="20"/>
          <w:shd w:val="clear" w:color="auto" w:fill="FFFFFF"/>
          <w:lang w:val="en-US"/>
        </w:rPr>
        <w:t xml:space="preserve"> </w:t>
      </w:r>
      <w:proofErr w:type="spellStart"/>
      <w:r w:rsidRPr="00DC15DB">
        <w:rPr>
          <w:rFonts w:ascii="Times New Roman" w:hAnsi="Times New Roman" w:cs="Times New Roman"/>
          <w:sz w:val="20"/>
          <w:szCs w:val="20"/>
          <w:shd w:val="clear" w:color="auto" w:fill="FFFFFF"/>
          <w:lang w:val="en-US"/>
        </w:rPr>
        <w:t>metode</w:t>
      </w:r>
      <w:proofErr w:type="spellEnd"/>
      <w:r w:rsidRPr="00DC15DB">
        <w:rPr>
          <w:rFonts w:ascii="Times New Roman" w:hAnsi="Times New Roman" w:cs="Times New Roman"/>
          <w:sz w:val="20"/>
          <w:szCs w:val="20"/>
          <w:shd w:val="clear" w:color="auto" w:fill="FFFFFF"/>
          <w:lang w:val="en-US"/>
        </w:rPr>
        <w:t xml:space="preserve"> </w:t>
      </w:r>
      <w:proofErr w:type="spellStart"/>
      <w:r w:rsidRPr="00DC15DB">
        <w:rPr>
          <w:rFonts w:ascii="Times New Roman" w:hAnsi="Times New Roman" w:cs="Times New Roman"/>
          <w:sz w:val="20"/>
          <w:szCs w:val="20"/>
          <w:shd w:val="clear" w:color="auto" w:fill="FFFFFF"/>
          <w:lang w:val="en-US"/>
        </w:rPr>
        <w:t>untuk</w:t>
      </w:r>
      <w:proofErr w:type="spellEnd"/>
      <w:r w:rsidRPr="00DC15DB">
        <w:rPr>
          <w:rFonts w:ascii="Times New Roman" w:hAnsi="Times New Roman" w:cs="Times New Roman"/>
          <w:sz w:val="20"/>
          <w:szCs w:val="20"/>
          <w:shd w:val="clear" w:color="auto" w:fill="FFFFFF"/>
          <w:lang w:val="en-US"/>
        </w:rPr>
        <w:t xml:space="preserve"> </w:t>
      </w:r>
      <w:proofErr w:type="spellStart"/>
      <w:r w:rsidRPr="00DC15DB">
        <w:rPr>
          <w:rFonts w:ascii="Times New Roman" w:hAnsi="Times New Roman" w:cs="Times New Roman"/>
          <w:sz w:val="20"/>
          <w:szCs w:val="20"/>
          <w:shd w:val="clear" w:color="auto" w:fill="FFFFFF"/>
          <w:lang w:val="en-US"/>
        </w:rPr>
        <w:t>menganalisis</w:t>
      </w:r>
      <w:proofErr w:type="spellEnd"/>
      <w:r w:rsidRPr="00DC15DB">
        <w:rPr>
          <w:rFonts w:ascii="Times New Roman" w:hAnsi="Times New Roman" w:cs="Times New Roman"/>
          <w:sz w:val="20"/>
          <w:szCs w:val="20"/>
          <w:shd w:val="clear" w:color="auto" w:fill="FFFFFF"/>
          <w:lang w:val="en-US"/>
        </w:rPr>
        <w:t xml:space="preserve"> </w:t>
      </w:r>
      <w:proofErr w:type="spellStart"/>
      <w:r w:rsidRPr="00DC15DB">
        <w:rPr>
          <w:rFonts w:ascii="Times New Roman" w:hAnsi="Times New Roman" w:cs="Times New Roman"/>
          <w:sz w:val="20"/>
          <w:szCs w:val="20"/>
          <w:shd w:val="clear" w:color="auto" w:fill="FFFFFF"/>
          <w:lang w:val="en-US"/>
        </w:rPr>
        <w:t>isi</w:t>
      </w:r>
      <w:proofErr w:type="spellEnd"/>
      <w:r w:rsidRPr="00DC15DB">
        <w:rPr>
          <w:rFonts w:ascii="Times New Roman" w:hAnsi="Times New Roman" w:cs="Times New Roman"/>
          <w:sz w:val="20"/>
          <w:szCs w:val="20"/>
          <w:shd w:val="clear" w:color="auto" w:fill="FFFFFF"/>
          <w:lang w:val="en-US"/>
        </w:rPr>
        <w:t xml:space="preserve"> </w:t>
      </w:r>
      <w:proofErr w:type="spellStart"/>
      <w:r w:rsidRPr="00DC15DB">
        <w:rPr>
          <w:rFonts w:ascii="Times New Roman" w:hAnsi="Times New Roman" w:cs="Times New Roman"/>
          <w:sz w:val="20"/>
          <w:szCs w:val="20"/>
          <w:shd w:val="clear" w:color="auto" w:fill="FFFFFF"/>
          <w:lang w:val="en-US"/>
        </w:rPr>
        <w:t>sebuah“teks</w:t>
      </w:r>
      <w:proofErr w:type="spellEnd"/>
      <w:r w:rsidRPr="00DC15DB">
        <w:rPr>
          <w:rFonts w:ascii="Times New Roman" w:hAnsi="Times New Roman" w:cs="Times New Roman"/>
          <w:sz w:val="20"/>
          <w:szCs w:val="20"/>
          <w:shd w:val="clear" w:color="auto" w:fill="FFFFFF"/>
          <w:lang w:val="en-US"/>
        </w:rPr>
        <w:t xml:space="preserve">”. </w:t>
      </w:r>
      <w:proofErr w:type="spellStart"/>
      <w:r w:rsidRPr="00DC15DB">
        <w:rPr>
          <w:rFonts w:ascii="Times New Roman" w:hAnsi="Times New Roman" w:cs="Times New Roman"/>
          <w:sz w:val="20"/>
          <w:szCs w:val="20"/>
          <w:shd w:val="clear" w:color="auto" w:fill="FFFFFF"/>
          <w:lang w:val="en-US"/>
        </w:rPr>
        <w:t>Pendekatan</w:t>
      </w:r>
      <w:proofErr w:type="spellEnd"/>
      <w:r w:rsidRPr="00DC15DB">
        <w:rPr>
          <w:rFonts w:ascii="Times New Roman" w:hAnsi="Times New Roman" w:cs="Times New Roman"/>
          <w:sz w:val="20"/>
          <w:szCs w:val="20"/>
          <w:shd w:val="clear" w:color="auto" w:fill="FFFFFF"/>
          <w:lang w:val="en-US"/>
        </w:rPr>
        <w:t xml:space="preserve"> </w:t>
      </w:r>
      <w:proofErr w:type="spellStart"/>
      <w:r w:rsidRPr="00DC15DB">
        <w:rPr>
          <w:rFonts w:ascii="Times New Roman" w:hAnsi="Times New Roman" w:cs="Times New Roman"/>
          <w:sz w:val="20"/>
          <w:szCs w:val="20"/>
          <w:shd w:val="clear" w:color="auto" w:fill="FFFFFF"/>
          <w:lang w:val="en-US"/>
        </w:rPr>
        <w:t>metode</w:t>
      </w:r>
      <w:proofErr w:type="spellEnd"/>
      <w:r w:rsidRPr="00DC15DB">
        <w:rPr>
          <w:rFonts w:ascii="Times New Roman" w:hAnsi="Times New Roman" w:cs="Times New Roman"/>
          <w:sz w:val="20"/>
          <w:szCs w:val="20"/>
          <w:shd w:val="clear" w:color="auto" w:fill="FFFFFF"/>
          <w:lang w:val="en-US"/>
        </w:rPr>
        <w:t xml:space="preserve"> </w:t>
      </w:r>
      <w:proofErr w:type="spellStart"/>
      <w:r w:rsidRPr="00DC15DB">
        <w:rPr>
          <w:rFonts w:ascii="Times New Roman" w:hAnsi="Times New Roman" w:cs="Times New Roman"/>
          <w:sz w:val="20"/>
          <w:szCs w:val="20"/>
          <w:shd w:val="clear" w:color="auto" w:fill="FFFFFF"/>
          <w:lang w:val="en-US"/>
        </w:rPr>
        <w:t>ini</w:t>
      </w:r>
      <w:proofErr w:type="spellEnd"/>
      <w:r w:rsidRPr="00DC15DB">
        <w:rPr>
          <w:rFonts w:ascii="Times New Roman" w:hAnsi="Times New Roman" w:cs="Times New Roman"/>
          <w:sz w:val="20"/>
          <w:szCs w:val="20"/>
          <w:shd w:val="clear" w:color="auto" w:fill="FFFFFF"/>
          <w:lang w:val="en-US"/>
        </w:rPr>
        <w:t xml:space="preserve"> </w:t>
      </w:r>
      <w:proofErr w:type="spellStart"/>
      <w:r w:rsidRPr="00DC15DB">
        <w:rPr>
          <w:rFonts w:ascii="Times New Roman" w:hAnsi="Times New Roman" w:cs="Times New Roman"/>
          <w:sz w:val="20"/>
          <w:szCs w:val="20"/>
          <w:shd w:val="clear" w:color="auto" w:fill="FFFFFF"/>
          <w:lang w:val="en-US"/>
        </w:rPr>
        <w:t>adalah</w:t>
      </w:r>
      <w:proofErr w:type="spellEnd"/>
      <w:r w:rsidRPr="00DC15DB">
        <w:rPr>
          <w:rFonts w:ascii="Times New Roman" w:hAnsi="Times New Roman" w:cs="Times New Roman"/>
          <w:sz w:val="20"/>
          <w:szCs w:val="20"/>
          <w:shd w:val="clear" w:color="auto" w:fill="FFFFFF"/>
          <w:lang w:val="en-US"/>
        </w:rPr>
        <w:t xml:space="preserve"> </w:t>
      </w:r>
      <w:proofErr w:type="spellStart"/>
      <w:r w:rsidRPr="00DC15DB">
        <w:rPr>
          <w:rFonts w:ascii="Times New Roman" w:hAnsi="Times New Roman" w:cs="Times New Roman"/>
          <w:sz w:val="20"/>
          <w:szCs w:val="20"/>
          <w:shd w:val="clear" w:color="auto" w:fill="FFFFFF"/>
          <w:lang w:val="en-US"/>
        </w:rPr>
        <w:t>kuantitatif</w:t>
      </w:r>
      <w:proofErr w:type="spellEnd"/>
      <w:r w:rsidRPr="00DC15DB">
        <w:rPr>
          <w:rFonts w:ascii="Times New Roman" w:hAnsi="Times New Roman" w:cs="Times New Roman"/>
          <w:sz w:val="20"/>
          <w:szCs w:val="20"/>
          <w:shd w:val="clear" w:color="auto" w:fill="FFFFFF"/>
          <w:lang w:val="en-US"/>
        </w:rPr>
        <w:t xml:space="preserve">: </w:t>
      </w:r>
      <w:proofErr w:type="spellStart"/>
      <w:r w:rsidRPr="00DC15DB">
        <w:rPr>
          <w:rFonts w:ascii="Times New Roman" w:hAnsi="Times New Roman" w:cs="Times New Roman"/>
          <w:sz w:val="20"/>
          <w:szCs w:val="20"/>
          <w:shd w:val="clear" w:color="auto" w:fill="FFFFFF"/>
          <w:lang w:val="en-US"/>
        </w:rPr>
        <w:t>teks</w:t>
      </w:r>
      <w:proofErr w:type="spellEnd"/>
      <w:r w:rsidRPr="00DC15DB">
        <w:rPr>
          <w:rFonts w:ascii="Times New Roman" w:hAnsi="Times New Roman" w:cs="Times New Roman"/>
          <w:sz w:val="20"/>
          <w:szCs w:val="20"/>
          <w:shd w:val="clear" w:color="auto" w:fill="FFFFFF"/>
          <w:lang w:val="en-US"/>
        </w:rPr>
        <w:t xml:space="preserve"> </w:t>
      </w:r>
      <w:proofErr w:type="spellStart"/>
      <w:r w:rsidRPr="00DC15DB">
        <w:rPr>
          <w:rFonts w:ascii="Times New Roman" w:hAnsi="Times New Roman" w:cs="Times New Roman"/>
          <w:sz w:val="20"/>
          <w:szCs w:val="20"/>
          <w:shd w:val="clear" w:color="auto" w:fill="FFFFFF"/>
          <w:lang w:val="en-US"/>
        </w:rPr>
        <w:t>ditafsirkan</w:t>
      </w:r>
      <w:proofErr w:type="spellEnd"/>
      <w:r w:rsidRPr="00DC15DB">
        <w:rPr>
          <w:rFonts w:ascii="Times New Roman" w:hAnsi="Times New Roman" w:cs="Times New Roman"/>
          <w:sz w:val="20"/>
          <w:szCs w:val="20"/>
          <w:shd w:val="clear" w:color="auto" w:fill="FFFFFF"/>
          <w:lang w:val="en-US"/>
        </w:rPr>
        <w:t xml:space="preserve"> </w:t>
      </w:r>
      <w:proofErr w:type="spellStart"/>
      <w:r w:rsidRPr="00DC15DB">
        <w:rPr>
          <w:rFonts w:ascii="Times New Roman" w:hAnsi="Times New Roman" w:cs="Times New Roman"/>
          <w:sz w:val="20"/>
          <w:szCs w:val="20"/>
          <w:shd w:val="clear" w:color="auto" w:fill="FFFFFF"/>
          <w:lang w:val="en-US"/>
        </w:rPr>
        <w:t>dalam</w:t>
      </w:r>
      <w:proofErr w:type="spellEnd"/>
      <w:r w:rsidRPr="00DC15DB">
        <w:rPr>
          <w:rFonts w:ascii="Times New Roman" w:hAnsi="Times New Roman" w:cs="Times New Roman"/>
          <w:sz w:val="20"/>
          <w:szCs w:val="20"/>
          <w:shd w:val="clear" w:color="auto" w:fill="FFFFFF"/>
          <w:lang w:val="en-US"/>
        </w:rPr>
        <w:t xml:space="preserve"> unit </w:t>
      </w:r>
      <w:proofErr w:type="spellStart"/>
      <w:r w:rsidRPr="00DC15DB">
        <w:rPr>
          <w:rFonts w:ascii="Times New Roman" w:hAnsi="Times New Roman" w:cs="Times New Roman"/>
          <w:sz w:val="20"/>
          <w:szCs w:val="20"/>
          <w:shd w:val="clear" w:color="auto" w:fill="FFFFFF"/>
          <w:lang w:val="en-US"/>
        </w:rPr>
        <w:t>analisis</w:t>
      </w:r>
      <w:proofErr w:type="spellEnd"/>
      <w:r w:rsidRPr="00DC15DB">
        <w:rPr>
          <w:rFonts w:ascii="Times New Roman" w:hAnsi="Times New Roman" w:cs="Times New Roman"/>
          <w:sz w:val="20"/>
          <w:szCs w:val="20"/>
          <w:shd w:val="clear" w:color="auto" w:fill="FFFFFF"/>
          <w:lang w:val="en-US"/>
        </w:rPr>
        <w:t xml:space="preserve"> yang </w:t>
      </w:r>
      <w:proofErr w:type="spellStart"/>
      <w:r w:rsidRPr="00DC15DB">
        <w:rPr>
          <w:rFonts w:ascii="Times New Roman" w:hAnsi="Times New Roman" w:cs="Times New Roman"/>
          <w:sz w:val="20"/>
          <w:szCs w:val="20"/>
          <w:shd w:val="clear" w:color="auto" w:fill="FFFFFF"/>
          <w:lang w:val="en-US"/>
        </w:rPr>
        <w:t>bisa</w:t>
      </w:r>
      <w:proofErr w:type="spellEnd"/>
      <w:r w:rsidRPr="00DC15DB">
        <w:rPr>
          <w:rFonts w:ascii="Times New Roman" w:hAnsi="Times New Roman" w:cs="Times New Roman"/>
          <w:sz w:val="20"/>
          <w:szCs w:val="20"/>
          <w:shd w:val="clear" w:color="auto" w:fill="FFFFFF"/>
          <w:lang w:val="en-US"/>
        </w:rPr>
        <w:t xml:space="preserve"> </w:t>
      </w:r>
      <w:proofErr w:type="spellStart"/>
      <w:r w:rsidRPr="00DC15DB">
        <w:rPr>
          <w:rFonts w:ascii="Times New Roman" w:hAnsi="Times New Roman" w:cs="Times New Roman"/>
          <w:sz w:val="20"/>
          <w:szCs w:val="20"/>
          <w:shd w:val="clear" w:color="auto" w:fill="FFFFFF"/>
          <w:lang w:val="en-US"/>
        </w:rPr>
        <w:t>dihitung</w:t>
      </w:r>
      <w:proofErr w:type="spellEnd"/>
      <w:r w:rsidRPr="00DC15DB">
        <w:rPr>
          <w:rFonts w:ascii="Times New Roman" w:hAnsi="Times New Roman" w:cs="Times New Roman"/>
          <w:sz w:val="20"/>
          <w:szCs w:val="20"/>
          <w:shd w:val="clear" w:color="auto" w:fill="FFFFFF"/>
          <w:lang w:val="en-US"/>
        </w:rPr>
        <w:t xml:space="preserve">. </w:t>
      </w:r>
      <w:r w:rsidRPr="00DC15DB">
        <w:rPr>
          <w:rFonts w:ascii="Times New Roman" w:hAnsi="Times New Roman" w:cs="Times New Roman"/>
          <w:sz w:val="20"/>
          <w:szCs w:val="20"/>
          <w:shd w:val="clear" w:color="auto" w:fill="FFFFFF"/>
          <w:lang w:val="de-DE"/>
        </w:rPr>
        <w:t>Analisis ini bertujuan untuk mendapatkan pemahaman struktur makna sebuah teks secara konsisten. Metode ini banyak diterapkan untuk analisis teks dalam media.</w:t>
      </w:r>
    </w:p>
    <w:p w14:paraId="6AF1BFC8" w14:textId="77777777" w:rsidR="00DC15DB" w:rsidRPr="00DC15DB" w:rsidRDefault="00DC15DB" w:rsidP="00DC15DB">
      <w:pPr>
        <w:pStyle w:val="NoSpacing"/>
        <w:ind w:firstLine="720"/>
        <w:jc w:val="both"/>
        <w:rPr>
          <w:rFonts w:ascii="Times New Roman" w:hAnsi="Times New Roman" w:cs="Times New Roman"/>
          <w:sz w:val="20"/>
          <w:szCs w:val="20"/>
          <w:shd w:val="clear" w:color="auto" w:fill="FFFFFF"/>
        </w:rPr>
      </w:pPr>
      <w:r w:rsidRPr="00DC15DB">
        <w:rPr>
          <w:rFonts w:ascii="Times New Roman" w:hAnsi="Times New Roman" w:cs="Times New Roman"/>
          <w:sz w:val="20"/>
          <w:szCs w:val="20"/>
          <w:shd w:val="clear" w:color="auto" w:fill="FFFFFF"/>
          <w:lang w:val="de-DE"/>
        </w:rPr>
        <w:t>Untuk mengetahui puas atau tidak publik kepada Pemprov</w:t>
      </w:r>
      <w:r w:rsidRPr="00DC15DB">
        <w:rPr>
          <w:rFonts w:ascii="Times New Roman" w:hAnsi="Times New Roman" w:cs="Times New Roman"/>
          <w:sz w:val="20"/>
          <w:szCs w:val="20"/>
          <w:shd w:val="clear" w:color="auto" w:fill="FFFFFF"/>
        </w:rPr>
        <w:t xml:space="preserve"> </w:t>
      </w:r>
      <w:r w:rsidRPr="00DC15DB">
        <w:rPr>
          <w:rFonts w:ascii="Times New Roman" w:hAnsi="Times New Roman" w:cs="Times New Roman"/>
          <w:sz w:val="20"/>
          <w:szCs w:val="20"/>
          <w:shd w:val="clear" w:color="auto" w:fill="FFFFFF"/>
          <w:lang w:val="de-DE"/>
        </w:rPr>
        <w:t>DKI Jakarta, Humas DKI sangat berperan penting untuk menginformasikan dan</w:t>
      </w:r>
      <w:r w:rsidRPr="00DC15DB">
        <w:rPr>
          <w:rFonts w:ascii="Times New Roman" w:hAnsi="Times New Roman" w:cs="Times New Roman"/>
          <w:sz w:val="20"/>
          <w:szCs w:val="20"/>
          <w:shd w:val="clear" w:color="auto" w:fill="FFFFFF"/>
        </w:rPr>
        <w:t xml:space="preserve"> </w:t>
      </w:r>
      <w:r w:rsidRPr="00DC15DB">
        <w:rPr>
          <w:rFonts w:ascii="Times New Roman" w:hAnsi="Times New Roman" w:cs="Times New Roman"/>
          <w:sz w:val="20"/>
          <w:szCs w:val="20"/>
          <w:shd w:val="clear" w:color="auto" w:fill="FFFFFF"/>
          <w:lang w:val="de-DE"/>
        </w:rPr>
        <w:t xml:space="preserve">menanggapi pemberitaan yang ada di Pemprov DKI Jakarta melalui </w:t>
      </w:r>
      <w:r w:rsidRPr="00DC15DB">
        <w:rPr>
          <w:rFonts w:ascii="Times New Roman" w:hAnsi="Times New Roman" w:cs="Times New Roman"/>
          <w:sz w:val="20"/>
          <w:szCs w:val="20"/>
          <w:shd w:val="clear" w:color="auto" w:fill="FFFFFF"/>
        </w:rPr>
        <w:t>m</w:t>
      </w:r>
      <w:r w:rsidRPr="00DC15DB">
        <w:rPr>
          <w:rFonts w:ascii="Times New Roman" w:hAnsi="Times New Roman" w:cs="Times New Roman"/>
          <w:sz w:val="20"/>
          <w:szCs w:val="20"/>
          <w:shd w:val="clear" w:color="auto" w:fill="FFFFFF"/>
          <w:lang w:val="de-DE"/>
        </w:rPr>
        <w:t>edia</w:t>
      </w:r>
      <w:r w:rsidRPr="00DC15DB">
        <w:rPr>
          <w:rFonts w:ascii="Times New Roman" w:hAnsi="Times New Roman" w:cs="Times New Roman"/>
          <w:sz w:val="20"/>
          <w:szCs w:val="20"/>
          <w:shd w:val="clear" w:color="auto" w:fill="FFFFFF"/>
        </w:rPr>
        <w:t>.</w:t>
      </w:r>
    </w:p>
    <w:p w14:paraId="5757398A" w14:textId="77777777" w:rsidR="003B7EB7" w:rsidRPr="00DC15DB" w:rsidRDefault="00DC15DB" w:rsidP="00DC15DB">
      <w:pPr>
        <w:pStyle w:val="NoSpacing"/>
        <w:ind w:firstLine="720"/>
        <w:jc w:val="both"/>
        <w:rPr>
          <w:rFonts w:ascii="Times New Roman" w:hAnsi="Times New Roman" w:cs="Times New Roman"/>
          <w:sz w:val="20"/>
          <w:szCs w:val="20"/>
          <w:shd w:val="clear" w:color="auto" w:fill="FFFFFF"/>
        </w:rPr>
      </w:pPr>
      <w:r w:rsidRPr="00DC15DB">
        <w:rPr>
          <w:rFonts w:ascii="Times New Roman" w:hAnsi="Times New Roman" w:cs="Times New Roman"/>
          <w:sz w:val="20"/>
          <w:szCs w:val="20"/>
          <w:shd w:val="clear" w:color="auto" w:fill="FFFFFF"/>
        </w:rPr>
        <w:t>Pentingnya menjaga komunikasi eksternal dan internal dalam</w:t>
      </w:r>
      <w:r w:rsidR="00213ACD" w:rsidRPr="00213ACD">
        <w:rPr>
          <w:rFonts w:ascii="Times New Roman" w:hAnsi="Times New Roman" w:cs="Times New Roman"/>
          <w:sz w:val="20"/>
          <w:szCs w:val="20"/>
          <w:shd w:val="clear" w:color="auto" w:fill="FFFFFF"/>
        </w:rPr>
        <w:t xml:space="preserve"> </w:t>
      </w:r>
      <w:r w:rsidRPr="00DC15DB">
        <w:rPr>
          <w:rFonts w:ascii="Times New Roman" w:hAnsi="Times New Roman" w:cs="Times New Roman"/>
          <w:sz w:val="20"/>
          <w:szCs w:val="20"/>
          <w:shd w:val="clear" w:color="auto" w:fill="FFFFFF"/>
        </w:rPr>
        <w:t>menumbuhkan kepercayaan publik kerap disadari oleh humas Pemprov DKI Jakarta, beberapa media lokal maupun nasional merupakan mitra Pemprov DKI Jakarta dalam mampublikasikan informasi-informasi tentang segala sesuatu yang berkaitan dengan Pemprov DKI Jakarta kepada publik nasional maupun publik Jakarta khususnya. Berdasarkan kesimpulan diatas penulis memberikan saran yaitu, terus meningkatkan kinerja dalam memonitoring seluruh berita yang berkaitan dengan Pemprov DKI Jakarta agar tercipta Jakarta yang bisa lebih baik lagi kedepannya</w:t>
      </w:r>
    </w:p>
    <w:p w14:paraId="484753E6" w14:textId="77777777" w:rsidR="00EE24EB" w:rsidRDefault="00EE24EB" w:rsidP="00EE24EB">
      <w:pPr>
        <w:jc w:val="both"/>
        <w:rPr>
          <w:rFonts w:ascii="Times New Roman" w:hAnsi="Times New Roman" w:cs="Times New Roman"/>
          <w:b/>
          <w:sz w:val="20"/>
          <w:szCs w:val="20"/>
          <w:lang w:val="id-ID"/>
        </w:rPr>
      </w:pPr>
    </w:p>
    <w:p w14:paraId="736A868D" w14:textId="77777777" w:rsidR="001C2006" w:rsidRDefault="003B7EB7" w:rsidP="001C2006">
      <w:pPr>
        <w:jc w:val="both"/>
        <w:rPr>
          <w:rFonts w:ascii="Times New Roman" w:hAnsi="Times New Roman" w:cs="Times New Roman"/>
          <w:b/>
          <w:sz w:val="20"/>
          <w:szCs w:val="20"/>
          <w:lang w:val="id-ID"/>
        </w:rPr>
      </w:pPr>
      <w:r w:rsidRPr="00EE24EB">
        <w:rPr>
          <w:rFonts w:ascii="Times New Roman" w:hAnsi="Times New Roman" w:cs="Times New Roman"/>
          <w:b/>
          <w:sz w:val="20"/>
          <w:szCs w:val="20"/>
          <w:lang w:val="id-ID"/>
        </w:rPr>
        <w:t>REFERENSI</w:t>
      </w:r>
    </w:p>
    <w:p w14:paraId="58B8D3EB" w14:textId="77777777" w:rsidR="001C2006" w:rsidRPr="001C2006" w:rsidRDefault="001C2006" w:rsidP="001C2006">
      <w:pPr>
        <w:jc w:val="both"/>
        <w:rPr>
          <w:rFonts w:ascii="Times New Roman" w:hAnsi="Times New Roman" w:cs="Times New Roman"/>
          <w:b/>
          <w:sz w:val="20"/>
          <w:szCs w:val="20"/>
          <w:lang w:val="id-ID"/>
        </w:rPr>
      </w:pPr>
    </w:p>
    <w:p w14:paraId="45A6D296" w14:textId="77777777" w:rsidR="00DC15DB" w:rsidRPr="00DC15DB" w:rsidRDefault="00DC15DB" w:rsidP="00DC15DB">
      <w:pPr>
        <w:ind w:left="720" w:hanging="720"/>
        <w:jc w:val="both"/>
        <w:rPr>
          <w:rFonts w:ascii="Times New Roman" w:hAnsi="Times New Roman" w:cs="Times New Roman"/>
          <w:sz w:val="20"/>
          <w:szCs w:val="20"/>
          <w:lang w:val="id-ID"/>
        </w:rPr>
      </w:pPr>
      <w:r w:rsidRPr="00DC15DB">
        <w:rPr>
          <w:rFonts w:ascii="Times New Roman" w:hAnsi="Times New Roman" w:cs="Times New Roman"/>
          <w:sz w:val="20"/>
          <w:szCs w:val="20"/>
          <w:lang w:val="id-ID"/>
        </w:rPr>
        <w:t xml:space="preserve">Ardiantono. Elvinaro. 2008. </w:t>
      </w:r>
      <w:r w:rsidRPr="00DC15DB">
        <w:rPr>
          <w:rFonts w:ascii="Times New Roman" w:hAnsi="Times New Roman" w:cs="Times New Roman"/>
          <w:i/>
          <w:sz w:val="20"/>
          <w:szCs w:val="20"/>
          <w:lang w:val="id-ID"/>
        </w:rPr>
        <w:t xml:space="preserve">Public Relations Praktis. </w:t>
      </w:r>
      <w:r w:rsidRPr="00DC15DB">
        <w:rPr>
          <w:rFonts w:ascii="Times New Roman" w:hAnsi="Times New Roman" w:cs="Times New Roman"/>
          <w:sz w:val="20"/>
          <w:szCs w:val="20"/>
          <w:lang w:val="id-ID"/>
        </w:rPr>
        <w:t>Widya Padjajaran</w:t>
      </w:r>
    </w:p>
    <w:p w14:paraId="1AC7116B" w14:textId="77777777" w:rsidR="00862670" w:rsidRPr="00862670" w:rsidRDefault="00862670" w:rsidP="00862670">
      <w:pPr>
        <w:widowControl w:val="0"/>
        <w:autoSpaceDE w:val="0"/>
        <w:autoSpaceDN w:val="0"/>
        <w:adjustRightInd w:val="0"/>
        <w:ind w:left="480" w:hanging="480"/>
        <w:jc w:val="both"/>
        <w:rPr>
          <w:rFonts w:ascii="Times New Roman" w:hAnsi="Times New Roman" w:cs="Times New Roman"/>
          <w:noProof/>
          <w:sz w:val="20"/>
        </w:rPr>
      </w:pPr>
      <w:r>
        <w:rPr>
          <w:rFonts w:ascii="Times New Roman" w:hAnsi="Times New Roman" w:cs="Times New Roman"/>
          <w:sz w:val="20"/>
          <w:szCs w:val="20"/>
          <w:lang w:val="id-ID"/>
        </w:rPr>
        <w:fldChar w:fldCharType="begin" w:fldLock="1"/>
      </w:r>
      <w:r>
        <w:rPr>
          <w:rFonts w:ascii="Times New Roman" w:hAnsi="Times New Roman" w:cs="Times New Roman"/>
          <w:sz w:val="20"/>
          <w:szCs w:val="20"/>
          <w:lang w:val="id-ID"/>
        </w:rPr>
        <w:instrText xml:space="preserve">ADDIN Mendeley Bibliography CSL_BIBLIOGRAPHY </w:instrText>
      </w:r>
      <w:r>
        <w:rPr>
          <w:rFonts w:ascii="Times New Roman" w:hAnsi="Times New Roman" w:cs="Times New Roman"/>
          <w:sz w:val="20"/>
          <w:szCs w:val="20"/>
          <w:lang w:val="id-ID"/>
        </w:rPr>
        <w:fldChar w:fldCharType="separate"/>
      </w:r>
      <w:r w:rsidRPr="00862670">
        <w:rPr>
          <w:rFonts w:ascii="Times New Roman" w:hAnsi="Times New Roman" w:cs="Times New Roman"/>
          <w:noProof/>
          <w:sz w:val="20"/>
          <w:szCs w:val="24"/>
        </w:rPr>
        <w:t xml:space="preserve">Fitriansyah, F., &amp; Aryadillah. (2020). Penggunaan Telegram Sebagai Media Komunikasi Dalam Pembelajaran Online. </w:t>
      </w:r>
      <w:r w:rsidRPr="00862670">
        <w:rPr>
          <w:rFonts w:ascii="Times New Roman" w:hAnsi="Times New Roman" w:cs="Times New Roman"/>
          <w:i/>
          <w:iCs/>
          <w:noProof/>
          <w:sz w:val="20"/>
          <w:szCs w:val="24"/>
        </w:rPr>
        <w:t>Cakrawala</w:t>
      </w:r>
      <w:r w:rsidRPr="00862670">
        <w:rPr>
          <w:rFonts w:ascii="Times New Roman" w:hAnsi="Times New Roman" w:cs="Times New Roman"/>
          <w:noProof/>
          <w:sz w:val="20"/>
          <w:szCs w:val="24"/>
        </w:rPr>
        <w:t xml:space="preserve">, </w:t>
      </w:r>
      <w:r w:rsidRPr="00862670">
        <w:rPr>
          <w:rFonts w:ascii="Times New Roman" w:hAnsi="Times New Roman" w:cs="Times New Roman"/>
          <w:i/>
          <w:iCs/>
          <w:noProof/>
          <w:sz w:val="20"/>
          <w:szCs w:val="24"/>
        </w:rPr>
        <w:t>20</w:t>
      </w:r>
      <w:r w:rsidRPr="00862670">
        <w:rPr>
          <w:rFonts w:ascii="Times New Roman" w:hAnsi="Times New Roman" w:cs="Times New Roman"/>
          <w:noProof/>
          <w:sz w:val="20"/>
          <w:szCs w:val="24"/>
        </w:rPr>
        <w:t>(2), 111–117.</w:t>
      </w:r>
    </w:p>
    <w:p w14:paraId="2BE993C5" w14:textId="61F3FC9A" w:rsidR="00DC15DB" w:rsidRDefault="00862670" w:rsidP="00862670">
      <w:pPr>
        <w:ind w:left="720" w:hanging="720"/>
        <w:jc w:val="both"/>
        <w:rPr>
          <w:rFonts w:ascii="Times New Roman" w:hAnsi="Times New Roman" w:cs="Times New Roman"/>
          <w:sz w:val="20"/>
          <w:szCs w:val="20"/>
          <w:lang w:val="id-ID"/>
        </w:rPr>
      </w:pPr>
      <w:r>
        <w:rPr>
          <w:rFonts w:ascii="Times New Roman" w:hAnsi="Times New Roman" w:cs="Times New Roman"/>
          <w:sz w:val="20"/>
          <w:szCs w:val="20"/>
          <w:lang w:val="id-ID"/>
        </w:rPr>
        <w:fldChar w:fldCharType="end"/>
      </w:r>
      <w:r w:rsidR="00DC15DB" w:rsidRPr="00DC15DB">
        <w:rPr>
          <w:rFonts w:ascii="Times New Roman" w:hAnsi="Times New Roman" w:cs="Times New Roman"/>
          <w:sz w:val="20"/>
          <w:szCs w:val="20"/>
          <w:lang w:val="id-ID"/>
        </w:rPr>
        <w:t xml:space="preserve">Sugiyono. 2009. </w:t>
      </w:r>
      <w:r w:rsidR="00DC15DB" w:rsidRPr="00DC15DB">
        <w:rPr>
          <w:rFonts w:ascii="Times New Roman" w:hAnsi="Times New Roman" w:cs="Times New Roman"/>
          <w:i/>
          <w:sz w:val="20"/>
          <w:szCs w:val="20"/>
          <w:lang w:val="id-ID"/>
        </w:rPr>
        <w:t xml:space="preserve">Metode Penelitian Bisnis. </w:t>
      </w:r>
      <w:r w:rsidR="00DC15DB" w:rsidRPr="00DC15DB">
        <w:rPr>
          <w:rFonts w:ascii="Times New Roman" w:hAnsi="Times New Roman" w:cs="Times New Roman"/>
          <w:sz w:val="20"/>
          <w:szCs w:val="20"/>
          <w:lang w:val="id-ID"/>
        </w:rPr>
        <w:t>Bandung: Alfabeta</w:t>
      </w:r>
    </w:p>
    <w:p w14:paraId="3AD6A6C9" w14:textId="77777777" w:rsidR="00DC15DB" w:rsidRDefault="00DC15DB" w:rsidP="00DC15DB">
      <w:pPr>
        <w:ind w:left="720" w:hanging="720"/>
        <w:jc w:val="both"/>
        <w:rPr>
          <w:rFonts w:ascii="Times New Roman" w:hAnsi="Times New Roman" w:cs="Times New Roman"/>
          <w:sz w:val="20"/>
          <w:szCs w:val="20"/>
          <w:lang w:val="id-ID"/>
        </w:rPr>
      </w:pPr>
      <w:r w:rsidRPr="00DC15DB">
        <w:rPr>
          <w:rFonts w:ascii="Times New Roman" w:hAnsi="Times New Roman" w:cs="Times New Roman"/>
          <w:sz w:val="20"/>
          <w:szCs w:val="20"/>
          <w:lang w:val="id-ID"/>
        </w:rPr>
        <w:t xml:space="preserve">Krosyantomo. Rahmat. 2010. </w:t>
      </w:r>
      <w:r w:rsidRPr="00DC15DB">
        <w:rPr>
          <w:rFonts w:ascii="Times New Roman" w:hAnsi="Times New Roman" w:cs="Times New Roman"/>
          <w:i/>
          <w:sz w:val="20"/>
          <w:szCs w:val="20"/>
          <w:lang w:val="id-ID"/>
        </w:rPr>
        <w:t>Tehnik Praktis Riset Komunikasi</w:t>
      </w:r>
      <w:r w:rsidRPr="00DC15DB">
        <w:rPr>
          <w:rFonts w:ascii="Times New Roman" w:hAnsi="Times New Roman" w:cs="Times New Roman"/>
          <w:sz w:val="20"/>
          <w:szCs w:val="20"/>
          <w:lang w:val="id-ID"/>
        </w:rPr>
        <w:t>. Jakarta: Kencana Praenada Media Group</w:t>
      </w:r>
    </w:p>
    <w:p w14:paraId="57C94C07" w14:textId="77777777" w:rsidR="00DC15DB" w:rsidRDefault="00DC15DB" w:rsidP="00DC15DB">
      <w:pPr>
        <w:ind w:left="720" w:hanging="720"/>
        <w:jc w:val="both"/>
        <w:rPr>
          <w:rFonts w:ascii="Times New Roman" w:hAnsi="Times New Roman" w:cs="Times New Roman"/>
          <w:sz w:val="20"/>
          <w:szCs w:val="20"/>
          <w:lang w:val="id-ID"/>
        </w:rPr>
      </w:pPr>
      <w:r w:rsidRPr="00DC15DB">
        <w:rPr>
          <w:rFonts w:ascii="Times New Roman" w:hAnsi="Times New Roman" w:cs="Times New Roman"/>
          <w:sz w:val="20"/>
          <w:szCs w:val="20"/>
          <w:lang w:val="id-ID"/>
        </w:rPr>
        <w:t xml:space="preserve">Ruslan Rosadi. 2005. </w:t>
      </w:r>
      <w:r w:rsidRPr="00DC15DB">
        <w:rPr>
          <w:rFonts w:ascii="Times New Roman" w:hAnsi="Times New Roman" w:cs="Times New Roman"/>
          <w:i/>
          <w:sz w:val="20"/>
          <w:szCs w:val="20"/>
          <w:lang w:val="id-ID"/>
        </w:rPr>
        <w:t xml:space="preserve">Manajemen Relations dan Media Kemunikasi: Konsepsi dan Aplikasi. </w:t>
      </w:r>
      <w:r w:rsidRPr="00DC15DB">
        <w:rPr>
          <w:rFonts w:ascii="Times New Roman" w:hAnsi="Times New Roman" w:cs="Times New Roman"/>
          <w:sz w:val="20"/>
          <w:szCs w:val="20"/>
          <w:lang w:val="id-ID"/>
        </w:rPr>
        <w:t>Jakarta: PT Raja Grafindo Persada</w:t>
      </w:r>
    </w:p>
    <w:p w14:paraId="60768EAB" w14:textId="77777777" w:rsidR="00DC15DB" w:rsidRDefault="00DC15DB" w:rsidP="00DC15DB">
      <w:pPr>
        <w:ind w:left="720" w:hanging="720"/>
        <w:jc w:val="both"/>
        <w:rPr>
          <w:rFonts w:ascii="Times New Roman" w:hAnsi="Times New Roman" w:cs="Times New Roman"/>
          <w:sz w:val="20"/>
          <w:szCs w:val="20"/>
          <w:lang w:val="id-ID"/>
        </w:rPr>
      </w:pPr>
      <w:r w:rsidRPr="00DC15DB">
        <w:rPr>
          <w:rFonts w:ascii="Times New Roman" w:hAnsi="Times New Roman" w:cs="Times New Roman"/>
          <w:sz w:val="20"/>
          <w:szCs w:val="20"/>
          <w:lang w:val="id-ID"/>
        </w:rPr>
        <w:t xml:space="preserve">Lexy J. Meleong. 2005. </w:t>
      </w:r>
      <w:r w:rsidRPr="00DC15DB">
        <w:rPr>
          <w:rFonts w:ascii="Times New Roman" w:hAnsi="Times New Roman" w:cs="Times New Roman"/>
          <w:i/>
          <w:sz w:val="20"/>
          <w:szCs w:val="20"/>
          <w:lang w:val="id-ID"/>
        </w:rPr>
        <w:t xml:space="preserve">Metode Penelitian Kuantitatif. </w:t>
      </w:r>
      <w:r w:rsidRPr="00DC15DB">
        <w:rPr>
          <w:rFonts w:ascii="Times New Roman" w:hAnsi="Times New Roman" w:cs="Times New Roman"/>
          <w:sz w:val="20"/>
          <w:szCs w:val="20"/>
          <w:lang w:val="id-ID"/>
        </w:rPr>
        <w:t>Bandung: Remaja Rosdakarya</w:t>
      </w:r>
    </w:p>
    <w:p w14:paraId="3F4C2610" w14:textId="77777777" w:rsidR="00DC15DB" w:rsidRDefault="00DC15DB" w:rsidP="00DC15DB">
      <w:pPr>
        <w:ind w:left="720" w:hanging="720"/>
        <w:jc w:val="both"/>
        <w:rPr>
          <w:rFonts w:ascii="Times New Roman" w:hAnsi="Times New Roman" w:cs="Times New Roman"/>
          <w:sz w:val="20"/>
          <w:szCs w:val="20"/>
          <w:lang w:val="id-ID"/>
        </w:rPr>
      </w:pPr>
      <w:r w:rsidRPr="00DC15DB">
        <w:rPr>
          <w:rFonts w:ascii="Times New Roman" w:hAnsi="Times New Roman" w:cs="Times New Roman"/>
          <w:sz w:val="20"/>
          <w:szCs w:val="20"/>
          <w:lang w:val="id-ID"/>
        </w:rPr>
        <w:t xml:space="preserve">Soemirat. Soleh. Dan Elvarinaro Ardianto. 2010. </w:t>
      </w:r>
      <w:r w:rsidRPr="00DC15DB">
        <w:rPr>
          <w:rFonts w:ascii="Times New Roman" w:hAnsi="Times New Roman" w:cs="Times New Roman"/>
          <w:i/>
          <w:sz w:val="20"/>
          <w:szCs w:val="20"/>
          <w:lang w:val="id-ID"/>
        </w:rPr>
        <w:t xml:space="preserve">Dasar-Dasar Public Relations: Konsepsi. </w:t>
      </w:r>
      <w:r w:rsidRPr="00DC15DB">
        <w:rPr>
          <w:rFonts w:ascii="Times New Roman" w:hAnsi="Times New Roman" w:cs="Times New Roman"/>
          <w:sz w:val="20"/>
          <w:szCs w:val="20"/>
          <w:lang w:val="id-ID"/>
        </w:rPr>
        <w:t>Bandung: Remaja Rosdakarya</w:t>
      </w:r>
    </w:p>
    <w:p w14:paraId="675D1BE3" w14:textId="77777777" w:rsidR="00DC15DB" w:rsidRDefault="00DC15DB" w:rsidP="00DC15DB">
      <w:pPr>
        <w:ind w:left="720" w:hanging="720"/>
        <w:jc w:val="both"/>
        <w:rPr>
          <w:rFonts w:ascii="Times New Roman" w:hAnsi="Times New Roman" w:cs="Times New Roman"/>
          <w:sz w:val="20"/>
          <w:szCs w:val="20"/>
          <w:lang w:val="id-ID"/>
        </w:rPr>
      </w:pPr>
      <w:r w:rsidRPr="00DC15DB">
        <w:rPr>
          <w:rFonts w:ascii="Times New Roman" w:hAnsi="Times New Roman" w:cs="Times New Roman"/>
          <w:sz w:val="20"/>
          <w:szCs w:val="20"/>
          <w:lang w:val="id-ID"/>
        </w:rPr>
        <w:t xml:space="preserve">Jefkins. Frank. 2007. </w:t>
      </w:r>
      <w:r w:rsidRPr="00DC15DB">
        <w:rPr>
          <w:rFonts w:ascii="Times New Roman" w:hAnsi="Times New Roman" w:cs="Times New Roman"/>
          <w:i/>
          <w:sz w:val="20"/>
          <w:szCs w:val="20"/>
          <w:lang w:val="id-ID"/>
        </w:rPr>
        <w:t xml:space="preserve">Public Relations. </w:t>
      </w:r>
      <w:r w:rsidRPr="00DC15DB">
        <w:rPr>
          <w:rFonts w:ascii="Times New Roman" w:hAnsi="Times New Roman" w:cs="Times New Roman"/>
          <w:sz w:val="20"/>
          <w:szCs w:val="20"/>
          <w:lang w:val="id-ID"/>
        </w:rPr>
        <w:t>Jakarta: Erlangga</w:t>
      </w:r>
    </w:p>
    <w:p w14:paraId="7A03B8C4" w14:textId="77777777" w:rsidR="00DC15DB" w:rsidRDefault="00DC15DB" w:rsidP="00DC15DB">
      <w:pPr>
        <w:ind w:left="720" w:hanging="720"/>
        <w:jc w:val="both"/>
        <w:rPr>
          <w:rFonts w:ascii="Times New Roman" w:hAnsi="Times New Roman" w:cs="Times New Roman"/>
          <w:sz w:val="20"/>
          <w:szCs w:val="20"/>
          <w:lang w:val="id-ID"/>
        </w:rPr>
      </w:pPr>
      <w:r w:rsidRPr="00DC15DB">
        <w:rPr>
          <w:rFonts w:ascii="Times New Roman" w:hAnsi="Times New Roman" w:cs="Times New Roman"/>
          <w:sz w:val="20"/>
          <w:szCs w:val="20"/>
          <w:lang w:val="id-ID"/>
        </w:rPr>
        <w:t xml:space="preserve">Ruslan Rosadi. 2010. </w:t>
      </w:r>
      <w:r w:rsidRPr="00DC15DB">
        <w:rPr>
          <w:rFonts w:ascii="Times New Roman" w:hAnsi="Times New Roman" w:cs="Times New Roman"/>
          <w:i/>
          <w:sz w:val="20"/>
          <w:szCs w:val="20"/>
          <w:lang w:val="id-ID"/>
        </w:rPr>
        <w:t xml:space="preserve">Manajemen Public Relations dan Media Public Relations: Konsepsi dan Aplikasi. </w:t>
      </w:r>
      <w:r w:rsidRPr="00DC15DB">
        <w:rPr>
          <w:rFonts w:ascii="Times New Roman" w:hAnsi="Times New Roman" w:cs="Times New Roman"/>
          <w:sz w:val="20"/>
          <w:szCs w:val="20"/>
          <w:lang w:val="id-ID"/>
        </w:rPr>
        <w:t>Jakarta: Remaja Rosdakarya</w:t>
      </w:r>
    </w:p>
    <w:p w14:paraId="7BD42738" w14:textId="77777777" w:rsidR="00DC15DB" w:rsidRPr="00DC15DB" w:rsidRDefault="00DC15DB" w:rsidP="00DC15DB">
      <w:pPr>
        <w:ind w:left="720" w:hanging="720"/>
        <w:jc w:val="both"/>
        <w:rPr>
          <w:rFonts w:ascii="Times New Roman" w:hAnsi="Times New Roman" w:cs="Times New Roman"/>
          <w:sz w:val="20"/>
          <w:szCs w:val="20"/>
          <w:lang w:val="id-ID"/>
        </w:rPr>
      </w:pPr>
      <w:r w:rsidRPr="00DC15DB">
        <w:rPr>
          <w:rFonts w:ascii="Times New Roman" w:hAnsi="Times New Roman" w:cs="Times New Roman"/>
          <w:sz w:val="20"/>
          <w:szCs w:val="20"/>
          <w:lang w:val="id-ID"/>
        </w:rPr>
        <w:t xml:space="preserve">Effendy. Onong Uchjana. 2006. </w:t>
      </w:r>
      <w:r w:rsidRPr="00DC15DB">
        <w:rPr>
          <w:rFonts w:ascii="Times New Roman" w:hAnsi="Times New Roman" w:cs="Times New Roman"/>
          <w:i/>
          <w:sz w:val="20"/>
          <w:szCs w:val="20"/>
          <w:lang w:val="id-ID"/>
        </w:rPr>
        <w:t xml:space="preserve">Ilmu Komunikasi Teori dan Praktek. </w:t>
      </w:r>
      <w:r w:rsidRPr="00DC15DB">
        <w:rPr>
          <w:rFonts w:ascii="Times New Roman" w:hAnsi="Times New Roman" w:cs="Times New Roman"/>
          <w:sz w:val="20"/>
          <w:szCs w:val="20"/>
          <w:lang w:val="id-ID"/>
        </w:rPr>
        <w:t>Bandung: Remaja Rsdakarya</w:t>
      </w:r>
    </w:p>
    <w:p w14:paraId="14F17E77" w14:textId="77777777" w:rsidR="00DC15DB" w:rsidRPr="00DC15DB" w:rsidRDefault="005C1FCE" w:rsidP="00DC15DB">
      <w:pPr>
        <w:jc w:val="both"/>
        <w:rPr>
          <w:rFonts w:ascii="Times New Roman" w:hAnsi="Times New Roman" w:cs="Times New Roman"/>
          <w:b/>
          <w:sz w:val="20"/>
          <w:szCs w:val="20"/>
          <w:lang w:val="id-ID"/>
        </w:rPr>
      </w:pPr>
      <w:hyperlink r:id="rId12" w:history="1">
        <w:r w:rsidR="00DC15DB" w:rsidRPr="00DC15DB">
          <w:rPr>
            <w:rStyle w:val="Hyperlink"/>
            <w:rFonts w:ascii="Times New Roman" w:hAnsi="Times New Roman" w:cs="Times New Roman"/>
            <w:sz w:val="20"/>
            <w:szCs w:val="20"/>
            <w:lang w:val="id-ID"/>
          </w:rPr>
          <w:t>http://www.jakarta.go.id</w:t>
        </w:r>
      </w:hyperlink>
    </w:p>
    <w:p w14:paraId="0F8D5D19" w14:textId="77777777" w:rsidR="00DC15DB" w:rsidRPr="00DC15DB" w:rsidRDefault="005C1FCE" w:rsidP="00DC15DB">
      <w:pPr>
        <w:jc w:val="both"/>
        <w:rPr>
          <w:rFonts w:ascii="Times New Roman" w:hAnsi="Times New Roman" w:cs="Times New Roman"/>
          <w:sz w:val="20"/>
          <w:szCs w:val="20"/>
          <w:lang w:val="id-ID"/>
        </w:rPr>
      </w:pPr>
      <w:hyperlink r:id="rId13" w:history="1">
        <w:r w:rsidR="00DC15DB" w:rsidRPr="00DC15DB">
          <w:rPr>
            <w:rStyle w:val="Hyperlink"/>
            <w:rFonts w:ascii="Times New Roman" w:hAnsi="Times New Roman" w:cs="Times New Roman"/>
            <w:sz w:val="20"/>
            <w:szCs w:val="20"/>
            <w:lang w:val="id-ID"/>
          </w:rPr>
          <w:t>https://books.google.co.id/</w:t>
        </w:r>
      </w:hyperlink>
    </w:p>
    <w:p w14:paraId="3D392E98" w14:textId="7AC68392" w:rsidR="00DC15DB" w:rsidRDefault="005C1FCE" w:rsidP="00DC15DB">
      <w:pPr>
        <w:jc w:val="both"/>
        <w:rPr>
          <w:rStyle w:val="Hyperlink"/>
          <w:rFonts w:ascii="Times New Roman" w:hAnsi="Times New Roman" w:cs="Times New Roman"/>
          <w:sz w:val="20"/>
          <w:szCs w:val="20"/>
          <w:lang w:val="id-ID"/>
        </w:rPr>
      </w:pPr>
      <w:hyperlink r:id="rId14" w:history="1">
        <w:r w:rsidR="00DC15DB" w:rsidRPr="00DC15DB">
          <w:rPr>
            <w:rStyle w:val="Hyperlink"/>
            <w:rFonts w:ascii="Times New Roman" w:hAnsi="Times New Roman" w:cs="Times New Roman"/>
            <w:sz w:val="20"/>
            <w:szCs w:val="20"/>
            <w:lang w:val="id-ID"/>
          </w:rPr>
          <w:t>http://www.klipingdigitaljakarta.com/cetak/</w:t>
        </w:r>
      </w:hyperlink>
    </w:p>
    <w:p w14:paraId="2CB27984" w14:textId="465A8C59" w:rsidR="00862670" w:rsidRPr="00DC15DB" w:rsidRDefault="00862670" w:rsidP="00862670">
      <w:pPr>
        <w:jc w:val="both"/>
        <w:rPr>
          <w:rFonts w:ascii="Times New Roman" w:hAnsi="Times New Roman" w:cs="Times New Roman"/>
          <w:sz w:val="20"/>
          <w:szCs w:val="20"/>
          <w:lang w:val="id-ID"/>
        </w:rPr>
      </w:pPr>
    </w:p>
    <w:p w14:paraId="55BD64FE" w14:textId="77777777" w:rsidR="003B7EB7" w:rsidRPr="00EE24EB" w:rsidRDefault="003B7EB7" w:rsidP="00EE24EB">
      <w:pPr>
        <w:jc w:val="both"/>
        <w:rPr>
          <w:rFonts w:ascii="Times New Roman" w:hAnsi="Times New Roman" w:cs="Times New Roman"/>
          <w:sz w:val="20"/>
          <w:szCs w:val="20"/>
          <w:lang w:val="id-ID"/>
        </w:rPr>
      </w:pPr>
    </w:p>
    <w:p w14:paraId="5DD85411" w14:textId="77777777" w:rsidR="004E61DD" w:rsidRPr="00BB0B53" w:rsidRDefault="004E61DD" w:rsidP="00EE24EB">
      <w:pPr>
        <w:jc w:val="both"/>
        <w:rPr>
          <w:rFonts w:ascii="Times New Roman" w:hAnsi="Times New Roman" w:cs="Times New Roman"/>
          <w:sz w:val="20"/>
          <w:szCs w:val="20"/>
          <w:lang w:val="id-ID"/>
        </w:rPr>
      </w:pPr>
    </w:p>
    <w:sectPr w:rsidR="004E61DD" w:rsidRPr="00BB0B53" w:rsidSect="00D269A0">
      <w:type w:val="continuous"/>
      <w:pgSz w:w="11906" w:h="16838" w:code="9"/>
      <w:pgMar w:top="1134" w:right="1134" w:bottom="1134" w:left="1134" w:header="709" w:footer="709" w:gutter="0"/>
      <w:cols w:num="2" w:space="282"/>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FA5E36" w14:textId="77777777" w:rsidR="005C1FCE" w:rsidRDefault="005C1FCE">
      <w:r>
        <w:separator/>
      </w:r>
    </w:p>
  </w:endnote>
  <w:endnote w:type="continuationSeparator" w:id="0">
    <w:p w14:paraId="3E886B8D" w14:textId="77777777" w:rsidR="005C1FCE" w:rsidRDefault="005C1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Hebrew">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5850035"/>
      <w:docPartObj>
        <w:docPartGallery w:val="Page Numbers (Bottom of Page)"/>
        <w:docPartUnique/>
      </w:docPartObj>
    </w:sdtPr>
    <w:sdtEndPr>
      <w:rPr>
        <w:noProof/>
      </w:rPr>
    </w:sdtEndPr>
    <w:sdtContent>
      <w:p w14:paraId="2AB3DAAF" w14:textId="443CA071" w:rsidR="005969D8" w:rsidRDefault="003B7EB7" w:rsidP="00692660">
        <w:pPr>
          <w:pStyle w:val="Footer"/>
          <w:pBdr>
            <w:top w:val="single" w:sz="4" w:space="1" w:color="auto"/>
          </w:pBdr>
          <w:jc w:val="right"/>
        </w:pPr>
        <w:r>
          <w:fldChar w:fldCharType="begin"/>
        </w:r>
        <w:r>
          <w:instrText xml:space="preserve"> PAGE   \* MERGEFORMAT </w:instrText>
        </w:r>
        <w:r>
          <w:fldChar w:fldCharType="separate"/>
        </w:r>
        <w:r w:rsidR="008830D6">
          <w:rPr>
            <w:noProof/>
          </w:rPr>
          <w:t>130</w:t>
        </w:r>
        <w:r>
          <w:rPr>
            <w:noProof/>
          </w:rPr>
          <w:fldChar w:fldCharType="end"/>
        </w:r>
      </w:p>
    </w:sdtContent>
  </w:sdt>
  <w:p w14:paraId="50D93FCB" w14:textId="77777777" w:rsidR="00587EA4" w:rsidRDefault="005C1FC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29F324" w14:textId="002478DB" w:rsidR="00692660" w:rsidRDefault="008830D6" w:rsidP="00692660">
    <w:pPr>
      <w:pStyle w:val="Footer"/>
      <w:pBdr>
        <w:top w:val="single" w:sz="4" w:space="1" w:color="auto"/>
      </w:pBdr>
      <w:jc w:val="right"/>
    </w:pPr>
    <w:r>
      <w:t>127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168E0A" w14:textId="77777777" w:rsidR="005C1FCE" w:rsidRDefault="005C1FCE">
      <w:r>
        <w:separator/>
      </w:r>
    </w:p>
  </w:footnote>
  <w:footnote w:type="continuationSeparator" w:id="0">
    <w:p w14:paraId="0C974756" w14:textId="77777777" w:rsidR="005C1FCE" w:rsidRDefault="005C1F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03DAD" w14:textId="3D85F53B" w:rsidR="00692660" w:rsidRDefault="003B7EB7" w:rsidP="00692660">
    <w:pPr>
      <w:pStyle w:val="Header"/>
      <w:pBdr>
        <w:bottom w:val="single" w:sz="4" w:space="1" w:color="auto"/>
      </w:pBdr>
      <w:jc w:val="right"/>
      <w:rPr>
        <w:rFonts w:asciiTheme="majorHAnsi" w:eastAsiaTheme="majorEastAsia" w:hAnsiTheme="majorHAnsi" w:cs="Times New Roman"/>
        <w:iCs/>
        <w:sz w:val="20"/>
        <w:szCs w:val="20"/>
      </w:rPr>
    </w:pPr>
    <w:proofErr w:type="spellStart"/>
    <w:r w:rsidRPr="00F92714">
      <w:rPr>
        <w:rFonts w:asciiTheme="majorHAnsi" w:eastAsiaTheme="majorEastAsia" w:hAnsiTheme="majorHAnsi" w:cs="Times New Roman"/>
        <w:iCs/>
        <w:sz w:val="24"/>
        <w:szCs w:val="24"/>
      </w:rPr>
      <w:t>Jurnal</w:t>
    </w:r>
    <w:proofErr w:type="spellEnd"/>
    <w:r w:rsidRPr="00F92714">
      <w:rPr>
        <w:rFonts w:asciiTheme="majorHAnsi" w:eastAsiaTheme="majorEastAsia" w:hAnsiTheme="majorHAnsi" w:cs="Times New Roman"/>
        <w:iCs/>
        <w:sz w:val="24"/>
        <w:szCs w:val="24"/>
      </w:rPr>
      <w:t xml:space="preserve"> Public Relations-JPR</w:t>
    </w:r>
    <w:r>
      <w:rPr>
        <w:rFonts w:asciiTheme="majorHAnsi" w:eastAsiaTheme="majorEastAsia" w:hAnsiTheme="majorHAnsi" w:cs="Times New Roman"/>
        <w:iCs/>
        <w:sz w:val="24"/>
        <w:szCs w:val="24"/>
      </w:rPr>
      <w:t xml:space="preserve">, </w:t>
    </w:r>
    <w:r>
      <w:rPr>
        <w:rFonts w:asciiTheme="majorHAnsi" w:eastAsiaTheme="majorEastAsia" w:hAnsiTheme="majorHAnsi" w:cs="Times New Roman"/>
        <w:iCs/>
        <w:sz w:val="20"/>
        <w:szCs w:val="20"/>
      </w:rPr>
      <w:t xml:space="preserve">Volume </w:t>
    </w:r>
    <w:r w:rsidR="008830D6">
      <w:rPr>
        <w:rFonts w:asciiTheme="majorHAnsi" w:eastAsiaTheme="majorEastAsia" w:hAnsiTheme="majorHAnsi" w:cs="Times New Roman"/>
        <w:iCs/>
        <w:sz w:val="20"/>
        <w:szCs w:val="20"/>
      </w:rPr>
      <w:t xml:space="preserve">2 </w:t>
    </w:r>
    <w:proofErr w:type="spellStart"/>
    <w:r w:rsidR="008830D6">
      <w:rPr>
        <w:rFonts w:asciiTheme="majorHAnsi" w:eastAsiaTheme="majorEastAsia" w:hAnsiTheme="majorHAnsi" w:cs="Times New Roman"/>
        <w:iCs/>
        <w:sz w:val="20"/>
        <w:szCs w:val="20"/>
      </w:rPr>
      <w:t>Nomor</w:t>
    </w:r>
    <w:proofErr w:type="spellEnd"/>
    <w:r w:rsidR="008830D6">
      <w:rPr>
        <w:rFonts w:asciiTheme="majorHAnsi" w:eastAsiaTheme="majorEastAsia" w:hAnsiTheme="majorHAnsi" w:cs="Times New Roman"/>
        <w:iCs/>
        <w:sz w:val="20"/>
        <w:szCs w:val="20"/>
      </w:rPr>
      <w:t xml:space="preserve"> 2</w:t>
    </w:r>
    <w:r>
      <w:rPr>
        <w:rFonts w:asciiTheme="majorHAnsi" w:eastAsiaTheme="majorEastAsia" w:hAnsiTheme="majorHAnsi" w:cs="Times New Roman"/>
        <w:iCs/>
        <w:sz w:val="20"/>
        <w:szCs w:val="20"/>
      </w:rPr>
      <w:t xml:space="preserve"> </w:t>
    </w:r>
    <w:proofErr w:type="spellStart"/>
    <w:r w:rsidR="008830D6">
      <w:rPr>
        <w:rFonts w:asciiTheme="majorHAnsi" w:eastAsiaTheme="majorEastAsia" w:hAnsiTheme="majorHAnsi" w:cs="Times New Roman"/>
        <w:iCs/>
        <w:sz w:val="20"/>
        <w:szCs w:val="20"/>
      </w:rPr>
      <w:t>Oktober</w:t>
    </w:r>
    <w:proofErr w:type="spellEnd"/>
    <w:r>
      <w:rPr>
        <w:rFonts w:asciiTheme="majorHAnsi" w:eastAsiaTheme="majorEastAsia" w:hAnsiTheme="majorHAnsi" w:cs="Times New Roman"/>
        <w:iCs/>
        <w:sz w:val="20"/>
        <w:szCs w:val="20"/>
      </w:rPr>
      <w:t xml:space="preserve"> 202</w:t>
    </w:r>
    <w:r w:rsidR="008830D6">
      <w:rPr>
        <w:rFonts w:asciiTheme="majorHAnsi" w:eastAsiaTheme="majorEastAsia" w:hAnsiTheme="majorHAnsi" w:cs="Times New Roman"/>
        <w:iCs/>
        <w:sz w:val="20"/>
        <w:szCs w:val="20"/>
      </w:rPr>
      <w:t>1</w:t>
    </w:r>
  </w:p>
  <w:p w14:paraId="480AFBC0" w14:textId="59167936" w:rsidR="00692660" w:rsidRDefault="003B7EB7" w:rsidP="00692660">
    <w:pPr>
      <w:pStyle w:val="Header"/>
      <w:pBdr>
        <w:bottom w:val="single" w:sz="4" w:space="1" w:color="auto"/>
      </w:pBdr>
      <w:jc w:val="right"/>
      <w:rPr>
        <w:rFonts w:asciiTheme="majorHAnsi" w:eastAsiaTheme="majorEastAsia" w:hAnsiTheme="majorHAnsi" w:cs="Times New Roman"/>
        <w:iCs/>
        <w:sz w:val="20"/>
        <w:szCs w:val="20"/>
      </w:rPr>
    </w:pPr>
    <w:r>
      <w:rPr>
        <w:rFonts w:asciiTheme="majorHAnsi" w:eastAsiaTheme="majorEastAsia" w:hAnsiTheme="majorHAnsi" w:cs="Times New Roman"/>
        <w:iCs/>
        <w:sz w:val="20"/>
        <w:szCs w:val="20"/>
      </w:rPr>
      <w:t xml:space="preserve">ISSN: </w:t>
    </w:r>
    <w:r w:rsidR="008830D6" w:rsidRPr="008830D6">
      <w:rPr>
        <w:rFonts w:ascii="Cambria" w:eastAsia="Times New Roman" w:hAnsi="Cambria" w:cs="Times New Roman"/>
        <w:iCs/>
        <w:sz w:val="20"/>
        <w:szCs w:val="20"/>
        <w:lang w:val="id-ID"/>
      </w:rPr>
      <w:t>2774-7670</w:t>
    </w:r>
  </w:p>
  <w:p w14:paraId="6868CFC9" w14:textId="77777777" w:rsidR="00587EA4" w:rsidRPr="00692660" w:rsidRDefault="005C1FCE" w:rsidP="0069266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20494D" w14:textId="77777777" w:rsidR="00692660" w:rsidRPr="00400A14" w:rsidRDefault="003B7EB7" w:rsidP="00692660">
    <w:pPr>
      <w:pStyle w:val="Header"/>
      <w:pBdr>
        <w:bottom w:val="single" w:sz="4" w:space="1" w:color="auto"/>
      </w:pBdr>
      <w:rPr>
        <w:rFonts w:ascii="Times New Roman" w:eastAsiaTheme="majorEastAsia" w:hAnsi="Times New Roman" w:cs="Times New Roman"/>
        <w:b/>
        <w:iCs/>
        <w:sz w:val="24"/>
        <w:szCs w:val="24"/>
      </w:rPr>
    </w:pPr>
    <w:r w:rsidRPr="00400A14">
      <w:rPr>
        <w:rFonts w:ascii="Times New Roman" w:eastAsiaTheme="majorEastAsia" w:hAnsi="Times New Roman" w:cs="Times New Roman"/>
        <w:b/>
        <w:iCs/>
        <w:sz w:val="24"/>
        <w:szCs w:val="24"/>
      </w:rPr>
      <w:t>JURNAL PUBLIC RELATIONS-JPR</w:t>
    </w:r>
  </w:p>
  <w:p w14:paraId="5FA8E776" w14:textId="0B852B4D" w:rsidR="00692660" w:rsidRPr="00400A14" w:rsidRDefault="003B7EB7" w:rsidP="00692660">
    <w:pPr>
      <w:pStyle w:val="Header"/>
      <w:pBdr>
        <w:bottom w:val="single" w:sz="4" w:space="1" w:color="auto"/>
      </w:pBdr>
      <w:rPr>
        <w:rFonts w:ascii="Times New Roman" w:eastAsiaTheme="majorEastAsia" w:hAnsi="Times New Roman" w:cs="Times New Roman"/>
        <w:iCs/>
        <w:sz w:val="20"/>
        <w:szCs w:val="20"/>
      </w:rPr>
    </w:pPr>
    <w:r w:rsidRPr="00400A14">
      <w:rPr>
        <w:rFonts w:ascii="Times New Roman" w:eastAsiaTheme="majorEastAsia" w:hAnsi="Times New Roman" w:cs="Times New Roman"/>
        <w:iCs/>
        <w:sz w:val="20"/>
        <w:szCs w:val="20"/>
      </w:rPr>
      <w:t xml:space="preserve">Volume </w:t>
    </w:r>
    <w:r w:rsidR="008830D6">
      <w:rPr>
        <w:rFonts w:ascii="Times New Roman" w:eastAsiaTheme="majorEastAsia" w:hAnsi="Times New Roman" w:cs="Times New Roman"/>
        <w:iCs/>
        <w:sz w:val="20"/>
        <w:szCs w:val="20"/>
      </w:rPr>
      <w:t>2</w:t>
    </w:r>
    <w:r w:rsidRPr="00400A14">
      <w:rPr>
        <w:rFonts w:ascii="Times New Roman" w:eastAsiaTheme="majorEastAsia" w:hAnsi="Times New Roman" w:cs="Times New Roman"/>
        <w:iCs/>
        <w:sz w:val="20"/>
        <w:szCs w:val="20"/>
      </w:rPr>
      <w:t xml:space="preserve"> </w:t>
    </w:r>
    <w:proofErr w:type="spellStart"/>
    <w:r w:rsidRPr="00400A14">
      <w:rPr>
        <w:rFonts w:ascii="Times New Roman" w:eastAsiaTheme="majorEastAsia" w:hAnsi="Times New Roman" w:cs="Times New Roman"/>
        <w:iCs/>
        <w:sz w:val="20"/>
        <w:szCs w:val="20"/>
      </w:rPr>
      <w:t>Nomor</w:t>
    </w:r>
    <w:proofErr w:type="spellEnd"/>
    <w:r w:rsidRPr="00400A14">
      <w:rPr>
        <w:rFonts w:ascii="Times New Roman" w:eastAsiaTheme="majorEastAsia" w:hAnsi="Times New Roman" w:cs="Times New Roman"/>
        <w:iCs/>
        <w:sz w:val="20"/>
        <w:szCs w:val="20"/>
      </w:rPr>
      <w:t xml:space="preserve"> </w:t>
    </w:r>
    <w:r w:rsidR="008830D6">
      <w:rPr>
        <w:rFonts w:ascii="Times New Roman" w:eastAsiaTheme="majorEastAsia" w:hAnsi="Times New Roman" w:cs="Times New Roman"/>
        <w:iCs/>
        <w:sz w:val="20"/>
        <w:szCs w:val="20"/>
      </w:rPr>
      <w:t xml:space="preserve">2 </w:t>
    </w:r>
    <w:proofErr w:type="spellStart"/>
    <w:r w:rsidR="008830D6">
      <w:rPr>
        <w:rFonts w:ascii="Times New Roman" w:eastAsiaTheme="majorEastAsia" w:hAnsi="Times New Roman" w:cs="Times New Roman"/>
        <w:iCs/>
        <w:sz w:val="20"/>
        <w:szCs w:val="20"/>
      </w:rPr>
      <w:t>Oktober</w:t>
    </w:r>
    <w:proofErr w:type="spellEnd"/>
    <w:r w:rsidRPr="00400A14">
      <w:rPr>
        <w:rFonts w:ascii="Times New Roman" w:eastAsiaTheme="majorEastAsia" w:hAnsi="Times New Roman" w:cs="Times New Roman"/>
        <w:iCs/>
        <w:sz w:val="20"/>
        <w:szCs w:val="20"/>
      </w:rPr>
      <w:t xml:space="preserve"> 202</w:t>
    </w:r>
    <w:r w:rsidR="008830D6">
      <w:rPr>
        <w:rFonts w:ascii="Times New Roman" w:eastAsiaTheme="majorEastAsia" w:hAnsi="Times New Roman" w:cs="Times New Roman"/>
        <w:iCs/>
        <w:sz w:val="20"/>
        <w:szCs w:val="20"/>
      </w:rPr>
      <w:t>1</w:t>
    </w:r>
  </w:p>
  <w:p w14:paraId="6DC4878F" w14:textId="644B7E40" w:rsidR="00692660" w:rsidRPr="00400A14" w:rsidRDefault="003B7EB7" w:rsidP="00692660">
    <w:pPr>
      <w:pStyle w:val="Header"/>
      <w:pBdr>
        <w:bottom w:val="single" w:sz="4" w:space="1" w:color="auto"/>
      </w:pBdr>
      <w:rPr>
        <w:rFonts w:ascii="Times New Roman" w:eastAsiaTheme="majorEastAsia" w:hAnsi="Times New Roman" w:cs="Times New Roman"/>
        <w:iCs/>
        <w:sz w:val="20"/>
        <w:szCs w:val="20"/>
      </w:rPr>
    </w:pPr>
    <w:r w:rsidRPr="00400A14">
      <w:rPr>
        <w:rFonts w:ascii="Times New Roman" w:eastAsiaTheme="majorEastAsia" w:hAnsi="Times New Roman" w:cs="Times New Roman"/>
        <w:iCs/>
        <w:sz w:val="20"/>
        <w:szCs w:val="20"/>
      </w:rPr>
      <w:t xml:space="preserve">ISSN: </w:t>
    </w:r>
    <w:r w:rsidR="008830D6" w:rsidRPr="008830D6">
      <w:rPr>
        <w:rFonts w:ascii="Times New Roman" w:eastAsia="Times New Roman" w:hAnsi="Times New Roman" w:cs="Arial"/>
        <w:iCs/>
        <w:sz w:val="20"/>
        <w:szCs w:val="20"/>
        <w:lang w:val="id-ID"/>
      </w:rPr>
      <w:t>2774-7670</w:t>
    </w:r>
  </w:p>
  <w:p w14:paraId="27917628" w14:textId="5B1BA3AB" w:rsidR="00692660" w:rsidRPr="00400A14" w:rsidRDefault="003B7EB7" w:rsidP="00692660">
    <w:pPr>
      <w:pStyle w:val="Header"/>
      <w:pBdr>
        <w:bottom w:val="single" w:sz="4" w:space="1" w:color="auto"/>
      </w:pBdr>
      <w:rPr>
        <w:rFonts w:ascii="Times New Roman" w:eastAsiaTheme="majorEastAsia" w:hAnsi="Times New Roman" w:cs="Times New Roman"/>
        <w:iCs/>
        <w:sz w:val="20"/>
        <w:szCs w:val="20"/>
      </w:rPr>
    </w:pPr>
    <w:r w:rsidRPr="00400A14">
      <w:rPr>
        <w:rFonts w:ascii="Times New Roman" w:eastAsiaTheme="majorEastAsia" w:hAnsi="Times New Roman" w:cs="Times New Roman"/>
        <w:iCs/>
        <w:sz w:val="20"/>
        <w:szCs w:val="20"/>
      </w:rPr>
      <w:t>Hal. 1</w:t>
    </w:r>
    <w:r w:rsidR="008830D6">
      <w:rPr>
        <w:rFonts w:ascii="Times New Roman" w:eastAsiaTheme="majorEastAsia" w:hAnsi="Times New Roman" w:cs="Times New Roman"/>
        <w:iCs/>
        <w:sz w:val="20"/>
        <w:szCs w:val="20"/>
      </w:rPr>
      <w:t>27</w:t>
    </w:r>
    <w:r w:rsidRPr="00400A14">
      <w:rPr>
        <w:rFonts w:ascii="Times New Roman" w:eastAsiaTheme="majorEastAsia" w:hAnsi="Times New Roman" w:cs="Times New Roman"/>
        <w:iCs/>
        <w:sz w:val="20"/>
        <w:szCs w:val="20"/>
      </w:rPr>
      <w:t xml:space="preserve"> - </w:t>
    </w:r>
    <w:r w:rsidR="008830D6">
      <w:rPr>
        <w:rFonts w:ascii="Times New Roman" w:eastAsiaTheme="majorEastAsia" w:hAnsi="Times New Roman" w:cs="Times New Roman"/>
        <w:iCs/>
        <w:sz w:val="20"/>
        <w:szCs w:val="20"/>
      </w:rPr>
      <w:t>130</w:t>
    </w:r>
  </w:p>
  <w:p w14:paraId="126EA417" w14:textId="77777777" w:rsidR="00692660" w:rsidRDefault="005C1FC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C730F"/>
    <w:multiLevelType w:val="hybridMultilevel"/>
    <w:tmpl w:val="B2004C6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15:restartNumberingAfterBreak="0">
    <w:nsid w:val="05BD41D5"/>
    <w:multiLevelType w:val="hybridMultilevel"/>
    <w:tmpl w:val="7A906020"/>
    <w:lvl w:ilvl="0" w:tplc="869A6412">
      <w:start w:val="1"/>
      <w:numFmt w:val="upperLetter"/>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 w15:restartNumberingAfterBreak="0">
    <w:nsid w:val="195216E0"/>
    <w:multiLevelType w:val="multilevel"/>
    <w:tmpl w:val="23EC6F8A"/>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D24289D"/>
    <w:multiLevelType w:val="hybridMultilevel"/>
    <w:tmpl w:val="4AC2477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1EAD7BAE"/>
    <w:multiLevelType w:val="multilevel"/>
    <w:tmpl w:val="2D56831C"/>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238B491C"/>
    <w:multiLevelType w:val="hybridMultilevel"/>
    <w:tmpl w:val="57385ECA"/>
    <w:lvl w:ilvl="0" w:tplc="0421000F">
      <w:start w:val="1"/>
      <w:numFmt w:val="decimal"/>
      <w:lvlText w:val="%1."/>
      <w:lvlJc w:val="left"/>
      <w:pPr>
        <w:ind w:left="720" w:hanging="360"/>
      </w:pPr>
      <w:rPr>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241271ED"/>
    <w:multiLevelType w:val="hybridMultilevel"/>
    <w:tmpl w:val="1E2A8434"/>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7" w15:restartNumberingAfterBreak="0">
    <w:nsid w:val="2B464C4C"/>
    <w:multiLevelType w:val="hybridMultilevel"/>
    <w:tmpl w:val="114E30DE"/>
    <w:lvl w:ilvl="0" w:tplc="7F30CBD4">
      <w:start w:val="1"/>
      <w:numFmt w:val="decimal"/>
      <w:lvlText w:val="%1."/>
      <w:lvlJc w:val="left"/>
      <w:pPr>
        <w:ind w:left="1211" w:hanging="360"/>
      </w:pPr>
      <w:rPr>
        <w:rFonts w:eastAsiaTheme="minorHAnsi"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8" w15:restartNumberingAfterBreak="0">
    <w:nsid w:val="31D903EB"/>
    <w:multiLevelType w:val="hybridMultilevel"/>
    <w:tmpl w:val="C1D205E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333F34B9"/>
    <w:multiLevelType w:val="hybridMultilevel"/>
    <w:tmpl w:val="9E64FDD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0" w15:restartNumberingAfterBreak="0">
    <w:nsid w:val="34C53368"/>
    <w:multiLevelType w:val="hybridMultilevel"/>
    <w:tmpl w:val="58BC92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19035D"/>
    <w:multiLevelType w:val="hybridMultilevel"/>
    <w:tmpl w:val="597698C6"/>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37D05C0F"/>
    <w:multiLevelType w:val="hybridMultilevel"/>
    <w:tmpl w:val="9692F8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F84946"/>
    <w:multiLevelType w:val="hybridMultilevel"/>
    <w:tmpl w:val="25EEA352"/>
    <w:lvl w:ilvl="0" w:tplc="E2C0A07E">
      <w:start w:val="1"/>
      <w:numFmt w:val="decimal"/>
      <w:lvlText w:val="%1."/>
      <w:lvlJc w:val="left"/>
      <w:pPr>
        <w:ind w:left="720" w:hanging="360"/>
      </w:pPr>
      <w:rPr>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479C00FE"/>
    <w:multiLevelType w:val="hybridMultilevel"/>
    <w:tmpl w:val="1CB842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3E2608"/>
    <w:multiLevelType w:val="hybridMultilevel"/>
    <w:tmpl w:val="64FCA848"/>
    <w:lvl w:ilvl="0" w:tplc="AB1E3A2E">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6" w15:restartNumberingAfterBreak="0">
    <w:nsid w:val="4D806EA9"/>
    <w:multiLevelType w:val="hybridMultilevel"/>
    <w:tmpl w:val="47760C24"/>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7" w15:restartNumberingAfterBreak="0">
    <w:nsid w:val="506A43E2"/>
    <w:multiLevelType w:val="hybridMultilevel"/>
    <w:tmpl w:val="7DF2158A"/>
    <w:lvl w:ilvl="0" w:tplc="82162B88">
      <w:start w:val="1"/>
      <w:numFmt w:val="low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59097BF5"/>
    <w:multiLevelType w:val="hybridMultilevel"/>
    <w:tmpl w:val="7A2A0EE8"/>
    <w:lvl w:ilvl="0" w:tplc="44FABAD8">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9" w15:restartNumberingAfterBreak="0">
    <w:nsid w:val="5DC802C5"/>
    <w:multiLevelType w:val="hybridMultilevel"/>
    <w:tmpl w:val="7408F98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69E82564"/>
    <w:multiLevelType w:val="hybridMultilevel"/>
    <w:tmpl w:val="D5666A08"/>
    <w:lvl w:ilvl="0" w:tplc="993E8C6E">
      <w:start w:val="1"/>
      <w:numFmt w:val="decimal"/>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21" w15:restartNumberingAfterBreak="0">
    <w:nsid w:val="6EFE48FF"/>
    <w:multiLevelType w:val="hybridMultilevel"/>
    <w:tmpl w:val="54DE35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20"/>
  </w:num>
  <w:num w:numId="3">
    <w:abstractNumId w:val="11"/>
  </w:num>
  <w:num w:numId="4">
    <w:abstractNumId w:val="3"/>
  </w:num>
  <w:num w:numId="5">
    <w:abstractNumId w:val="17"/>
  </w:num>
  <w:num w:numId="6">
    <w:abstractNumId w:val="6"/>
  </w:num>
  <w:num w:numId="7">
    <w:abstractNumId w:val="16"/>
  </w:num>
  <w:num w:numId="8">
    <w:abstractNumId w:val="0"/>
  </w:num>
  <w:num w:numId="9">
    <w:abstractNumId w:val="9"/>
  </w:num>
  <w:num w:numId="10">
    <w:abstractNumId w:val="8"/>
  </w:num>
  <w:num w:numId="11">
    <w:abstractNumId w:val="13"/>
  </w:num>
  <w:num w:numId="12">
    <w:abstractNumId w:val="5"/>
  </w:num>
  <w:num w:numId="13">
    <w:abstractNumId w:val="4"/>
  </w:num>
  <w:num w:numId="14">
    <w:abstractNumId w:val="19"/>
  </w:num>
  <w:num w:numId="15">
    <w:abstractNumId w:val="1"/>
  </w:num>
  <w:num w:numId="16">
    <w:abstractNumId w:val="18"/>
  </w:num>
  <w:num w:numId="17">
    <w:abstractNumId w:val="15"/>
  </w:num>
  <w:num w:numId="18">
    <w:abstractNumId w:val="7"/>
  </w:num>
  <w:num w:numId="19">
    <w:abstractNumId w:val="21"/>
  </w:num>
  <w:num w:numId="20">
    <w:abstractNumId w:val="14"/>
  </w:num>
  <w:num w:numId="21">
    <w:abstractNumId w:val="10"/>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EB7"/>
    <w:rsid w:val="001045CE"/>
    <w:rsid w:val="00177F06"/>
    <w:rsid w:val="001C2006"/>
    <w:rsid w:val="002008DE"/>
    <w:rsid w:val="00213ACD"/>
    <w:rsid w:val="002470E5"/>
    <w:rsid w:val="00282754"/>
    <w:rsid w:val="002D20B1"/>
    <w:rsid w:val="002D31AA"/>
    <w:rsid w:val="00380996"/>
    <w:rsid w:val="003833E7"/>
    <w:rsid w:val="003B7EB7"/>
    <w:rsid w:val="003D769E"/>
    <w:rsid w:val="00401D78"/>
    <w:rsid w:val="0040623D"/>
    <w:rsid w:val="00410B54"/>
    <w:rsid w:val="004E61DD"/>
    <w:rsid w:val="00534113"/>
    <w:rsid w:val="00547268"/>
    <w:rsid w:val="005527A2"/>
    <w:rsid w:val="00570431"/>
    <w:rsid w:val="0057405D"/>
    <w:rsid w:val="005C1FCE"/>
    <w:rsid w:val="00667470"/>
    <w:rsid w:val="007131EC"/>
    <w:rsid w:val="00773A71"/>
    <w:rsid w:val="007D4779"/>
    <w:rsid w:val="007D66D4"/>
    <w:rsid w:val="00862670"/>
    <w:rsid w:val="008830D6"/>
    <w:rsid w:val="00894727"/>
    <w:rsid w:val="008A3C31"/>
    <w:rsid w:val="008F5D32"/>
    <w:rsid w:val="00940D48"/>
    <w:rsid w:val="0099019F"/>
    <w:rsid w:val="00A23D57"/>
    <w:rsid w:val="00A57551"/>
    <w:rsid w:val="00A67D6F"/>
    <w:rsid w:val="00BB0B53"/>
    <w:rsid w:val="00BC24D1"/>
    <w:rsid w:val="00C82A82"/>
    <w:rsid w:val="00CB31EE"/>
    <w:rsid w:val="00D22BA8"/>
    <w:rsid w:val="00DA0A0F"/>
    <w:rsid w:val="00DC15DB"/>
    <w:rsid w:val="00E5149A"/>
    <w:rsid w:val="00EE24EB"/>
    <w:rsid w:val="00FD1107"/>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63E1D7"/>
  <w15:docId w15:val="{DCC02E02-8721-49B0-B90D-50B29E1FB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7EB7"/>
    <w:pPr>
      <w:spacing w:after="0" w:line="240" w:lineRule="auto"/>
    </w:pPr>
    <w:rPr>
      <w:lang w:val="en-US"/>
    </w:rPr>
  </w:style>
  <w:style w:type="paragraph" w:styleId="Heading2">
    <w:name w:val="heading 2"/>
    <w:basedOn w:val="Normal"/>
    <w:next w:val="Normal"/>
    <w:link w:val="Heading2Char"/>
    <w:uiPriority w:val="9"/>
    <w:unhideWhenUsed/>
    <w:qFormat/>
    <w:rsid w:val="00A67D6F"/>
    <w:pPr>
      <w:keepNext/>
      <w:keepLines/>
      <w:spacing w:before="200" w:line="276" w:lineRule="auto"/>
      <w:outlineLvl w:val="1"/>
    </w:pPr>
    <w:rPr>
      <w:rFonts w:asciiTheme="majorHAnsi" w:eastAsiaTheme="majorEastAsia" w:hAnsiTheme="majorHAnsi" w:cstheme="majorBidi"/>
      <w:b/>
      <w:bCs/>
      <w:color w:val="4F81BD" w:themeColor="accent1"/>
      <w:sz w:val="26"/>
      <w:szCs w:val="26"/>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3B7EB7"/>
    <w:pPr>
      <w:ind w:left="720"/>
      <w:contextualSpacing/>
    </w:pPr>
  </w:style>
  <w:style w:type="paragraph" w:styleId="Header">
    <w:name w:val="header"/>
    <w:basedOn w:val="Normal"/>
    <w:link w:val="HeaderChar"/>
    <w:unhideWhenUsed/>
    <w:rsid w:val="003B7EB7"/>
    <w:pPr>
      <w:tabs>
        <w:tab w:val="center" w:pos="4680"/>
        <w:tab w:val="right" w:pos="9360"/>
      </w:tabs>
    </w:pPr>
  </w:style>
  <w:style w:type="character" w:customStyle="1" w:styleId="HeaderChar">
    <w:name w:val="Header Char"/>
    <w:basedOn w:val="DefaultParagraphFont"/>
    <w:link w:val="Header"/>
    <w:rsid w:val="003B7EB7"/>
    <w:rPr>
      <w:lang w:val="en-US"/>
    </w:rPr>
  </w:style>
  <w:style w:type="paragraph" w:styleId="Footer">
    <w:name w:val="footer"/>
    <w:basedOn w:val="Normal"/>
    <w:link w:val="FooterChar"/>
    <w:uiPriority w:val="99"/>
    <w:unhideWhenUsed/>
    <w:rsid w:val="003B7EB7"/>
    <w:pPr>
      <w:tabs>
        <w:tab w:val="center" w:pos="4680"/>
        <w:tab w:val="right" w:pos="9360"/>
      </w:tabs>
    </w:pPr>
  </w:style>
  <w:style w:type="character" w:customStyle="1" w:styleId="FooterChar">
    <w:name w:val="Footer Char"/>
    <w:basedOn w:val="DefaultParagraphFont"/>
    <w:link w:val="Footer"/>
    <w:uiPriority w:val="99"/>
    <w:rsid w:val="003B7EB7"/>
    <w:rPr>
      <w:lang w:val="en-US"/>
    </w:rPr>
  </w:style>
  <w:style w:type="table" w:styleId="TableGrid">
    <w:name w:val="Table Grid"/>
    <w:basedOn w:val="TableNormal"/>
    <w:uiPriority w:val="39"/>
    <w:rsid w:val="003B7EB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3B7EB7"/>
    <w:rPr>
      <w:lang w:val="en-US"/>
    </w:rPr>
  </w:style>
  <w:style w:type="paragraph" w:styleId="NoSpacing">
    <w:name w:val="No Spacing"/>
    <w:uiPriority w:val="1"/>
    <w:qFormat/>
    <w:rsid w:val="003B7EB7"/>
    <w:pPr>
      <w:spacing w:after="0" w:line="240" w:lineRule="auto"/>
    </w:pPr>
  </w:style>
  <w:style w:type="character" w:styleId="Hyperlink">
    <w:name w:val="Hyperlink"/>
    <w:basedOn w:val="DefaultParagraphFont"/>
    <w:uiPriority w:val="99"/>
    <w:unhideWhenUsed/>
    <w:rsid w:val="003B7EB7"/>
    <w:rPr>
      <w:color w:val="0000FF"/>
      <w:u w:val="single"/>
    </w:rPr>
  </w:style>
  <w:style w:type="character" w:customStyle="1" w:styleId="Heading2Char">
    <w:name w:val="Heading 2 Char"/>
    <w:basedOn w:val="DefaultParagraphFont"/>
    <w:link w:val="Heading2"/>
    <w:uiPriority w:val="9"/>
    <w:rsid w:val="00A67D6F"/>
    <w:rPr>
      <w:rFonts w:asciiTheme="majorHAnsi" w:eastAsiaTheme="majorEastAsia" w:hAnsiTheme="majorHAnsi" w:cstheme="majorBidi"/>
      <w:b/>
      <w:bCs/>
      <w:color w:val="4F81BD" w:themeColor="accent1"/>
      <w:sz w:val="26"/>
      <w:szCs w:val="26"/>
    </w:rPr>
  </w:style>
  <w:style w:type="character" w:styleId="Emphasis">
    <w:name w:val="Emphasis"/>
    <w:basedOn w:val="DefaultParagraphFont"/>
    <w:uiPriority w:val="20"/>
    <w:qFormat/>
    <w:rsid w:val="00A67D6F"/>
    <w:rPr>
      <w:i/>
      <w:iCs/>
    </w:rPr>
  </w:style>
  <w:style w:type="character" w:customStyle="1" w:styleId="fontstyle01">
    <w:name w:val="fontstyle01"/>
    <w:basedOn w:val="DefaultParagraphFont"/>
    <w:rsid w:val="00A67D6F"/>
    <w:rPr>
      <w:rFonts w:ascii="Times New Roman" w:hAnsi="Times New Roman" w:cs="Times New Roman" w:hint="default"/>
      <w:b/>
      <w:bCs/>
      <w:i w:val="0"/>
      <w:iCs w:val="0"/>
      <w:color w:val="000000"/>
      <w:sz w:val="24"/>
      <w:szCs w:val="24"/>
    </w:rPr>
  </w:style>
  <w:style w:type="character" w:customStyle="1" w:styleId="fontstyle21">
    <w:name w:val="fontstyle21"/>
    <w:basedOn w:val="DefaultParagraphFont"/>
    <w:rsid w:val="00A67D6F"/>
    <w:rPr>
      <w:rFonts w:ascii="Times New Roman" w:hAnsi="Times New Roman" w:cs="Times New Roman" w:hint="default"/>
      <w:b w:val="0"/>
      <w:bCs w:val="0"/>
      <w:i w:val="0"/>
      <w:iCs w:val="0"/>
      <w:color w:val="000000"/>
      <w:sz w:val="24"/>
      <w:szCs w:val="24"/>
    </w:rPr>
  </w:style>
  <w:style w:type="character" w:customStyle="1" w:styleId="fontstyle31">
    <w:name w:val="fontstyle31"/>
    <w:basedOn w:val="DefaultParagraphFont"/>
    <w:rsid w:val="00A67D6F"/>
    <w:rPr>
      <w:rFonts w:ascii="Times New Roman" w:hAnsi="Times New Roman" w:cs="Times New Roman" w:hint="default"/>
      <w:b w:val="0"/>
      <w:bCs w:val="0"/>
      <w:i/>
      <w:iCs/>
      <w:color w:val="000000"/>
      <w:sz w:val="24"/>
      <w:szCs w:val="24"/>
    </w:rPr>
  </w:style>
  <w:style w:type="paragraph" w:styleId="BalloonText">
    <w:name w:val="Balloon Text"/>
    <w:basedOn w:val="Normal"/>
    <w:link w:val="BalloonTextChar"/>
    <w:uiPriority w:val="99"/>
    <w:semiHidden/>
    <w:unhideWhenUsed/>
    <w:rsid w:val="00A67D6F"/>
    <w:rPr>
      <w:rFonts w:ascii="Tahoma" w:hAnsi="Tahoma" w:cs="Tahoma"/>
      <w:sz w:val="16"/>
      <w:szCs w:val="16"/>
    </w:rPr>
  </w:style>
  <w:style w:type="character" w:customStyle="1" w:styleId="BalloonTextChar">
    <w:name w:val="Balloon Text Char"/>
    <w:basedOn w:val="DefaultParagraphFont"/>
    <w:link w:val="BalloonText"/>
    <w:uiPriority w:val="99"/>
    <w:semiHidden/>
    <w:rsid w:val="00A67D6F"/>
    <w:rPr>
      <w:rFonts w:ascii="Tahoma" w:hAnsi="Tahoma" w:cs="Tahoma"/>
      <w:sz w:val="16"/>
      <w:szCs w:val="16"/>
      <w:lang w:val="en-US"/>
    </w:rPr>
  </w:style>
  <w:style w:type="paragraph" w:styleId="HTMLPreformatted">
    <w:name w:val="HTML Preformatted"/>
    <w:basedOn w:val="Normal"/>
    <w:link w:val="HTMLPreformattedChar"/>
    <w:uiPriority w:val="99"/>
    <w:semiHidden/>
    <w:unhideWhenUsed/>
    <w:rsid w:val="007131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semiHidden/>
    <w:rsid w:val="007131EC"/>
    <w:rPr>
      <w:rFonts w:ascii="Courier New" w:eastAsia="Times New Roman" w:hAnsi="Courier New" w:cs="Courier New"/>
      <w:sz w:val="20"/>
      <w:szCs w:val="20"/>
      <w:lang w:eastAsia="id-ID"/>
    </w:rPr>
  </w:style>
  <w:style w:type="character" w:customStyle="1" w:styleId="y2iqfc">
    <w:name w:val="y2iqfc"/>
    <w:basedOn w:val="DefaultParagraphFont"/>
    <w:rsid w:val="007131EC"/>
  </w:style>
  <w:style w:type="character" w:styleId="CommentReference">
    <w:name w:val="annotation reference"/>
    <w:basedOn w:val="DefaultParagraphFont"/>
    <w:uiPriority w:val="99"/>
    <w:semiHidden/>
    <w:unhideWhenUsed/>
    <w:rsid w:val="002D20B1"/>
    <w:rPr>
      <w:sz w:val="16"/>
      <w:szCs w:val="16"/>
    </w:rPr>
  </w:style>
  <w:style w:type="paragraph" w:styleId="CommentText">
    <w:name w:val="annotation text"/>
    <w:basedOn w:val="Normal"/>
    <w:link w:val="CommentTextChar"/>
    <w:uiPriority w:val="99"/>
    <w:semiHidden/>
    <w:unhideWhenUsed/>
    <w:rsid w:val="002D20B1"/>
    <w:rPr>
      <w:sz w:val="20"/>
      <w:szCs w:val="20"/>
    </w:rPr>
  </w:style>
  <w:style w:type="character" w:customStyle="1" w:styleId="CommentTextChar">
    <w:name w:val="Comment Text Char"/>
    <w:basedOn w:val="DefaultParagraphFont"/>
    <w:link w:val="CommentText"/>
    <w:uiPriority w:val="99"/>
    <w:semiHidden/>
    <w:rsid w:val="002D20B1"/>
    <w:rPr>
      <w:sz w:val="20"/>
      <w:szCs w:val="20"/>
      <w:lang w:val="en-US"/>
    </w:rPr>
  </w:style>
  <w:style w:type="paragraph" w:styleId="CommentSubject">
    <w:name w:val="annotation subject"/>
    <w:basedOn w:val="CommentText"/>
    <w:next w:val="CommentText"/>
    <w:link w:val="CommentSubjectChar"/>
    <w:uiPriority w:val="99"/>
    <w:semiHidden/>
    <w:unhideWhenUsed/>
    <w:rsid w:val="002D20B1"/>
    <w:rPr>
      <w:b/>
      <w:bCs/>
    </w:rPr>
  </w:style>
  <w:style w:type="character" w:customStyle="1" w:styleId="CommentSubjectChar">
    <w:name w:val="Comment Subject Char"/>
    <w:basedOn w:val="CommentTextChar"/>
    <w:link w:val="CommentSubject"/>
    <w:uiPriority w:val="99"/>
    <w:semiHidden/>
    <w:rsid w:val="002D20B1"/>
    <w:rPr>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3441627">
      <w:bodyDiv w:val="1"/>
      <w:marLeft w:val="0"/>
      <w:marRight w:val="0"/>
      <w:marTop w:val="0"/>
      <w:marBottom w:val="0"/>
      <w:divBdr>
        <w:top w:val="none" w:sz="0" w:space="0" w:color="auto"/>
        <w:left w:val="none" w:sz="0" w:space="0" w:color="auto"/>
        <w:bottom w:val="none" w:sz="0" w:space="0" w:color="auto"/>
        <w:right w:val="none" w:sz="0" w:space="0" w:color="auto"/>
      </w:divBdr>
    </w:div>
    <w:div w:id="1240560371">
      <w:bodyDiv w:val="1"/>
      <w:marLeft w:val="0"/>
      <w:marRight w:val="0"/>
      <w:marTop w:val="0"/>
      <w:marBottom w:val="0"/>
      <w:divBdr>
        <w:top w:val="none" w:sz="0" w:space="0" w:color="auto"/>
        <w:left w:val="none" w:sz="0" w:space="0" w:color="auto"/>
        <w:bottom w:val="none" w:sz="0" w:space="0" w:color="auto"/>
        <w:right w:val="none" w:sz="0" w:space="0" w:color="auto"/>
      </w:divBdr>
      <w:divsChild>
        <w:div w:id="1036467506">
          <w:marLeft w:val="0"/>
          <w:marRight w:val="0"/>
          <w:marTop w:val="0"/>
          <w:marBottom w:val="0"/>
          <w:divBdr>
            <w:top w:val="none" w:sz="0" w:space="0" w:color="auto"/>
            <w:left w:val="none" w:sz="0" w:space="0" w:color="auto"/>
            <w:bottom w:val="none" w:sz="0" w:space="0" w:color="auto"/>
            <w:right w:val="none" w:sz="0" w:space="0" w:color="auto"/>
          </w:divBdr>
        </w:div>
      </w:divsChild>
    </w:div>
    <w:div w:id="1663587124">
      <w:bodyDiv w:val="1"/>
      <w:marLeft w:val="0"/>
      <w:marRight w:val="0"/>
      <w:marTop w:val="0"/>
      <w:marBottom w:val="0"/>
      <w:divBdr>
        <w:top w:val="none" w:sz="0" w:space="0" w:color="auto"/>
        <w:left w:val="none" w:sz="0" w:space="0" w:color="auto"/>
        <w:bottom w:val="none" w:sz="0" w:space="0" w:color="auto"/>
        <w:right w:val="none" w:sz="0" w:space="0" w:color="auto"/>
      </w:divBdr>
    </w:div>
    <w:div w:id="1918399013">
      <w:bodyDiv w:val="1"/>
      <w:marLeft w:val="0"/>
      <w:marRight w:val="0"/>
      <w:marTop w:val="0"/>
      <w:marBottom w:val="0"/>
      <w:divBdr>
        <w:top w:val="none" w:sz="0" w:space="0" w:color="auto"/>
        <w:left w:val="none" w:sz="0" w:space="0" w:color="auto"/>
        <w:bottom w:val="none" w:sz="0" w:space="0" w:color="auto"/>
        <w:right w:val="none" w:sz="0" w:space="0" w:color="auto"/>
      </w:divBdr>
      <w:divsChild>
        <w:div w:id="21393723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books.google.co.i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jakarta.go.id"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klipingdigitaljakarta.com/ceta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1C1B22-4145-42B2-A9A6-9A8F05F4D0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3065</Words>
  <Characters>17473</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20498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Reviewer</dc:creator>
  <cp:lastModifiedBy>Reviewer</cp:lastModifiedBy>
  <cp:revision>2</cp:revision>
  <dcterms:created xsi:type="dcterms:W3CDTF">2022-01-10T08:12:00Z</dcterms:created>
  <dcterms:modified xsi:type="dcterms:W3CDTF">2022-01-10T08:12:00Z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a582a25a-ce5b-3fab-9b64-048b5b988b87</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http://www.zotero.org/styles/chicago-fullnote-bibliography</vt:lpwstr>
  </property>
  <property fmtid="{D5CDD505-2E9C-101B-9397-08002B2CF9AE}" pid="16" name="Mendeley Recent Style Name 5_1">
    <vt:lpwstr>Chicago Manual of Style 17th edition (full note)</vt:lpwstr>
  </property>
  <property fmtid="{D5CDD505-2E9C-101B-9397-08002B2CF9AE}" pid="17" name="Mendeley Recent Style Id 6_1">
    <vt:lpwstr>http://www.zotero.org/styles/harvard-cite-them-right</vt:lpwstr>
  </property>
  <property fmtid="{D5CDD505-2E9C-101B-9397-08002B2CF9AE}" pid="18" name="Mendeley Recent Style Name 6_1">
    <vt:lpwstr>Cite Them Right 10th edition - Harvard</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http://www.zotero.org/styles/modern-humanities-research-association</vt:lpwstr>
  </property>
  <property fmtid="{D5CDD505-2E9C-101B-9397-08002B2CF9AE}" pid="22" name="Mendeley Recent Style Name 8_1">
    <vt:lpwstr>Modern Humanities Research Association 3rd edition (note with bibliography)</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